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6F" w:rsidRPr="00D40B57" w:rsidRDefault="00380B88" w:rsidP="00380B88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759820</wp:posOffset>
                </wp:positionH>
                <wp:positionV relativeFrom="paragraph">
                  <wp:posOffset>-12700</wp:posOffset>
                </wp:positionV>
                <wp:extent cx="4167398" cy="485522"/>
                <wp:effectExtent l="0" t="0" r="24130" b="1016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398" cy="485522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レーム 1" o:spid="_x0000_s1026" style="position:absolute;left:0;text-align:left;margin-left:59.85pt;margin-top:-1pt;width:328.1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67398,48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" path="m,l4167398,r,485522l,485522,,xm60690,60690r,364142l4106708,424832r,-364142l60690,60690xe" fillcolor="#00b0f0" strokecolor="#243f60 [1604]" strokeweight="2pt">
                <v:path arrowok="t" o:connecttype="custom" o:connectlocs="0,0;4167398,0;4167398,485522;0,485522;0,0;60690,60690;60690,424832;4106708,424832;4106708,60690;60690,60690" o:connectangles="0,0,0,0,0,0,0,0,0,0"/>
              </v:shape>
            </w:pict>
          </mc:Fallback>
        </mc:AlternateContent>
      </w:r>
      <w:r w:rsidR="00B81A3E">
        <w:rPr>
          <w:rFonts w:asciiTheme="majorEastAsia" w:eastAsiaTheme="majorEastAsia" w:hAnsiTheme="majorEastAsia" w:hint="eastAsia"/>
          <w:b/>
          <w:sz w:val="28"/>
          <w:szCs w:val="28"/>
        </w:rPr>
        <w:t>チャレンジ「家庭可燃ごみ１０％減量化作戦」</w:t>
      </w:r>
    </w:p>
    <w:p w:rsidR="00E43C84" w:rsidRDefault="00E43C84" w:rsidP="00E43C84">
      <w:pPr>
        <w:rPr>
          <w:rFonts w:asciiTheme="majorEastAsia" w:eastAsiaTheme="majorEastAsia" w:hAnsiTheme="majorEastAsia"/>
          <w:sz w:val="24"/>
          <w:szCs w:val="24"/>
        </w:rPr>
      </w:pPr>
    </w:p>
    <w:p w:rsidR="00E43C84" w:rsidRDefault="00E43C84" w:rsidP="00E43C8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町では、一般廃棄物処理計画を策定し、住民や事業者の皆さんのご協力のもとに資源が循環する「循環型社会」の形成に向けた取り組みを進めています。このためには、一人ひとりが廃棄物の発生・排出抑制・資源化などの「ごみ問題」を意識した、環境に配慮した生活や行動が求められています。</w:t>
      </w:r>
    </w:p>
    <w:p w:rsidR="00E43C84" w:rsidRDefault="00E43C84" w:rsidP="00E43C8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町では、５月３０日「ごみゼロの日」を契機として、６月から「家庭可燃ごみ１０％削減化作戦」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を実施します　</w:t>
      </w:r>
    </w:p>
    <w:p w:rsidR="00E43C84" w:rsidRDefault="00E43C84" w:rsidP="00E43C8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609D8" wp14:editId="4ED48ED7">
                <wp:simplePos x="0" y="0"/>
                <wp:positionH relativeFrom="column">
                  <wp:posOffset>15043</wp:posOffset>
                </wp:positionH>
                <wp:positionV relativeFrom="paragraph">
                  <wp:posOffset>189646</wp:posOffset>
                </wp:positionV>
                <wp:extent cx="4911338" cy="736375"/>
                <wp:effectExtent l="0" t="0" r="22860" b="2603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338" cy="7363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1.2pt;margin-top:14.95pt;width:386.7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" filled="f" strokecolor="red" strokeweight="2pt"/>
            </w:pict>
          </mc:Fallback>
        </mc:AlternateContent>
      </w:r>
    </w:p>
    <w:p w:rsidR="00E43C84" w:rsidRPr="00C63563" w:rsidRDefault="00E43C84" w:rsidP="00E43C84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6356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平成３０年度の家庭可燃ごみ量を、平成２８年度の家庭可燃ごみ量</w:t>
      </w:r>
    </w:p>
    <w:p w:rsidR="00E43C84" w:rsidRPr="00C63563" w:rsidRDefault="00E43C84" w:rsidP="00E43C84">
      <w:pPr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C6356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（総量３，０８０ｔ、１日１人当たり３７３ｇ）の１０％にあたる</w:t>
      </w:r>
    </w:p>
    <w:p w:rsidR="00E43C84" w:rsidRPr="00A83C05" w:rsidRDefault="00E43C84" w:rsidP="00E43C8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C6356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３０８ｔの削減を目指します。</w:t>
      </w:r>
    </w:p>
    <w:p w:rsidR="00E43C84" w:rsidRPr="009A30C8" w:rsidRDefault="00E43C84" w:rsidP="00E43C84">
      <w:pPr>
        <w:rPr>
          <w:rFonts w:asciiTheme="majorEastAsia" w:eastAsiaTheme="majorEastAsia" w:hAnsiTheme="majorEastAsia"/>
          <w:sz w:val="24"/>
          <w:szCs w:val="24"/>
        </w:rPr>
      </w:pPr>
    </w:p>
    <w:p w:rsidR="00E43C84" w:rsidRPr="00D40B57" w:rsidRDefault="00E43C84" w:rsidP="00E43C84">
      <w:pPr>
        <w:rPr>
          <w:rFonts w:asciiTheme="majorEastAsia" w:eastAsiaTheme="majorEastAsia" w:hAnsiTheme="majorEastAsia"/>
        </w:rPr>
      </w:pPr>
      <w:r w:rsidRPr="00D40B57">
        <w:rPr>
          <w:rFonts w:asciiTheme="majorEastAsia" w:eastAsiaTheme="majorEastAsia" w:hAnsiTheme="majorEastAsia" w:hint="eastAsia"/>
        </w:rPr>
        <w:t>揖斐川町の可燃ごみ</w:t>
      </w:r>
      <w:r>
        <w:rPr>
          <w:rFonts w:asciiTheme="majorEastAsia" w:eastAsiaTheme="majorEastAsia" w:hAnsiTheme="majorEastAsia" w:hint="eastAsia"/>
        </w:rPr>
        <w:t>は、</w:t>
      </w:r>
      <w:r w:rsidRPr="00D40B57">
        <w:rPr>
          <w:rFonts w:asciiTheme="majorEastAsia" w:eastAsiaTheme="majorEastAsia" w:hAnsiTheme="majorEastAsia" w:hint="eastAsia"/>
        </w:rPr>
        <w:t>（西濃環境整備組合搬入量）西濃環境整備組合HPより</w:t>
      </w:r>
      <w:r>
        <w:rPr>
          <w:rFonts w:asciiTheme="majorEastAsia" w:eastAsiaTheme="majorEastAsia" w:hAnsiTheme="majorEastAsia" w:hint="eastAsia"/>
        </w:rPr>
        <w:t>）</w:t>
      </w:r>
    </w:p>
    <w:p w:rsidR="00E43C84" w:rsidRPr="00D40B57" w:rsidRDefault="00E43C84" w:rsidP="00E43C8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２８</w:t>
      </w:r>
      <w:r w:rsidRPr="00D40B57">
        <w:rPr>
          <w:rFonts w:asciiTheme="majorEastAsia" w:eastAsiaTheme="majorEastAsia" w:hAnsiTheme="majorEastAsia" w:hint="eastAsia"/>
        </w:rPr>
        <w:t>年度</w:t>
      </w:r>
      <w:r>
        <w:rPr>
          <w:rFonts w:asciiTheme="majorEastAsia" w:eastAsiaTheme="majorEastAsia" w:hAnsiTheme="majorEastAsia" w:hint="eastAsia"/>
        </w:rPr>
        <w:t>の</w:t>
      </w:r>
      <w:r w:rsidRPr="00D40B57">
        <w:rPr>
          <w:rFonts w:asciiTheme="majorEastAsia" w:eastAsiaTheme="majorEastAsia" w:hAnsiTheme="majorEastAsia" w:hint="eastAsia"/>
        </w:rPr>
        <w:t>家庭可燃ごみ</w:t>
      </w:r>
      <w:r>
        <w:rPr>
          <w:rFonts w:asciiTheme="majorEastAsia" w:eastAsiaTheme="majorEastAsia" w:hAnsiTheme="majorEastAsia" w:hint="eastAsia"/>
        </w:rPr>
        <w:t>３，０８０</w:t>
      </w:r>
      <w:r w:rsidRPr="00D40B57">
        <w:rPr>
          <w:rFonts w:asciiTheme="majorEastAsia" w:eastAsiaTheme="majorEastAsia" w:hAnsiTheme="majorEastAsia" w:hint="eastAsia"/>
        </w:rPr>
        <w:t>t　個</w:t>
      </w:r>
      <w:r w:rsidR="0009528F">
        <w:rPr>
          <w:rFonts w:asciiTheme="majorEastAsia" w:eastAsiaTheme="majorEastAsia" w:hAnsiTheme="majorEastAsia" w:hint="eastAsia"/>
        </w:rPr>
        <w:t>別</w:t>
      </w:r>
      <w:r w:rsidRPr="00D40B57">
        <w:rPr>
          <w:rFonts w:asciiTheme="majorEastAsia" w:eastAsiaTheme="majorEastAsia" w:hAnsiTheme="majorEastAsia" w:hint="eastAsia"/>
        </w:rPr>
        <w:t>持込</w:t>
      </w:r>
      <w:r>
        <w:rPr>
          <w:rFonts w:asciiTheme="majorEastAsia" w:eastAsiaTheme="majorEastAsia" w:hAnsiTheme="majorEastAsia" w:hint="eastAsia"/>
        </w:rPr>
        <w:t>１，０４６</w:t>
      </w:r>
      <w:r w:rsidRPr="00D40B57">
        <w:rPr>
          <w:rFonts w:asciiTheme="majorEastAsia" w:eastAsiaTheme="majorEastAsia" w:hAnsiTheme="majorEastAsia" w:hint="eastAsia"/>
        </w:rPr>
        <w:t>t　合計</w:t>
      </w:r>
      <w:r>
        <w:rPr>
          <w:rFonts w:asciiTheme="majorEastAsia" w:eastAsiaTheme="majorEastAsia" w:hAnsiTheme="majorEastAsia" w:hint="eastAsia"/>
        </w:rPr>
        <w:t>４，１２６</w:t>
      </w:r>
      <w:r w:rsidRPr="00D40B57">
        <w:rPr>
          <w:rFonts w:asciiTheme="majorEastAsia" w:eastAsiaTheme="majorEastAsia" w:hAnsiTheme="majorEastAsia" w:hint="eastAsia"/>
        </w:rPr>
        <w:t>t</w:t>
      </w:r>
    </w:p>
    <w:p w:rsidR="00E43C84" w:rsidRPr="00D40B57" w:rsidRDefault="00E43C84" w:rsidP="00E43C8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２８</w:t>
      </w:r>
      <w:r w:rsidRPr="00D40B57">
        <w:rPr>
          <w:rFonts w:asciiTheme="majorEastAsia" w:eastAsiaTheme="majorEastAsia" w:hAnsiTheme="majorEastAsia" w:hint="eastAsia"/>
        </w:rPr>
        <w:t>年度</w:t>
      </w:r>
      <w:r>
        <w:rPr>
          <w:rFonts w:asciiTheme="majorEastAsia" w:eastAsiaTheme="majorEastAsia" w:hAnsiTheme="majorEastAsia" w:hint="eastAsia"/>
        </w:rPr>
        <w:t>の</w:t>
      </w:r>
      <w:r w:rsidRPr="00D40B57">
        <w:rPr>
          <w:rFonts w:asciiTheme="majorEastAsia" w:eastAsiaTheme="majorEastAsia" w:hAnsiTheme="majorEastAsia" w:hint="eastAsia"/>
        </w:rPr>
        <w:t>揖斐川町負担金</w:t>
      </w:r>
      <w:r>
        <w:rPr>
          <w:rFonts w:asciiTheme="majorEastAsia" w:eastAsiaTheme="majorEastAsia" w:hAnsiTheme="majorEastAsia" w:hint="eastAsia"/>
        </w:rPr>
        <w:t>は、９，７５９万</w:t>
      </w:r>
      <w:r w:rsidRPr="00D40B57">
        <w:rPr>
          <w:rFonts w:asciiTheme="majorEastAsia" w:eastAsiaTheme="majorEastAsia" w:hAnsiTheme="majorEastAsia" w:hint="eastAsia"/>
        </w:rPr>
        <w:t>円</w:t>
      </w:r>
      <w:r>
        <w:rPr>
          <w:rFonts w:asciiTheme="majorEastAsia" w:eastAsiaTheme="majorEastAsia" w:hAnsiTheme="majorEastAsia" w:hint="eastAsia"/>
        </w:rPr>
        <w:t xml:space="preserve">　２３，６５２</w:t>
      </w:r>
      <w:r w:rsidRPr="00D40B57">
        <w:rPr>
          <w:rFonts w:asciiTheme="majorEastAsia" w:eastAsiaTheme="majorEastAsia" w:hAnsiTheme="majorEastAsia" w:hint="eastAsia"/>
        </w:rPr>
        <w:t>円／</w:t>
      </w:r>
      <w:r>
        <w:rPr>
          <w:rFonts w:asciiTheme="majorEastAsia" w:eastAsiaTheme="majorEastAsia" w:hAnsiTheme="majorEastAsia" w:hint="eastAsia"/>
        </w:rPr>
        <w:t>ｔ</w:t>
      </w:r>
    </w:p>
    <w:p w:rsidR="00E43C84" w:rsidRDefault="00E43C84" w:rsidP="00E43C8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ちなみに、３０８ｔで７２８万円の焼却費用が節約できます。</w:t>
      </w:r>
    </w:p>
    <w:p w:rsidR="00E43C84" w:rsidRPr="00DB4AE5" w:rsidRDefault="00E43C84" w:rsidP="00E43C84">
      <w:pPr>
        <w:rPr>
          <w:rFonts w:asciiTheme="majorEastAsia" w:eastAsiaTheme="majorEastAsia" w:hAnsiTheme="majorEastAsia"/>
        </w:rPr>
      </w:pPr>
      <w:r w:rsidRPr="00D40B57">
        <w:rPr>
          <w:rFonts w:asciiTheme="majorEastAsia" w:eastAsiaTheme="majorEastAsia" w:hAnsiTheme="majorEastAsia" w:hint="eastAsia"/>
        </w:rPr>
        <w:t>西濃環境整備組合全体のごみの収集組成　平成28年度　単位：％</w:t>
      </w:r>
    </w:p>
    <w:p w:rsidR="00E43C84" w:rsidRDefault="00E43C84" w:rsidP="00E43C84">
      <w:pPr>
        <w:ind w:firstLineChars="100" w:firstLine="210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4B78B32F" wp14:editId="707EED2F">
            <wp:extent cx="3050697" cy="2427610"/>
            <wp:effectExtent l="0" t="0" r="16510" b="1079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2B1B5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5E1F7B" wp14:editId="45EA91D1">
            <wp:extent cx="2362874" cy="2419519"/>
            <wp:effectExtent l="0" t="0" r="18415" b="1905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3C84" w:rsidRPr="00D40B57" w:rsidRDefault="00E43C84" w:rsidP="00E43C84">
      <w:pPr>
        <w:ind w:leftChars="200" w:left="1260" w:hangingChars="400" w:hanging="840"/>
        <w:rPr>
          <w:rFonts w:asciiTheme="majorEastAsia" w:eastAsiaTheme="majorEastAsia" w:hAnsiTheme="majorEastAsia"/>
        </w:rPr>
      </w:pPr>
      <w:r w:rsidRPr="00D40B57">
        <w:rPr>
          <w:rFonts w:asciiTheme="majorEastAsia" w:eastAsiaTheme="majorEastAsia" w:hAnsiTheme="majorEastAsia" w:hint="eastAsia"/>
        </w:rPr>
        <w:t>ごみ質　紙・布類の著しい増加とともにビニール・合成樹脂類の混入も依然としてあり、収集段階における分別・リサイクル指導を徹底強化しなければならない。</w:t>
      </w:r>
    </w:p>
    <w:p w:rsidR="00E43C84" w:rsidRDefault="00E43C84" w:rsidP="00E43C8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43C84" w:rsidRPr="00A83C05" w:rsidRDefault="00E43C84" w:rsidP="00E43C84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3C05">
        <w:rPr>
          <w:rFonts w:asciiTheme="majorEastAsia" w:eastAsiaTheme="majorEastAsia" w:hAnsiTheme="majorEastAsia" w:hint="eastAsia"/>
          <w:b/>
          <w:sz w:val="24"/>
          <w:szCs w:val="24"/>
        </w:rPr>
        <w:t>今後の取組</w:t>
      </w:r>
    </w:p>
    <w:p w:rsidR="00E43C84" w:rsidRPr="00D40B57" w:rsidRDefault="00E43C84" w:rsidP="00E43C8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034C9B">
        <w:rPr>
          <w:rFonts w:asciiTheme="majorEastAsia" w:eastAsiaTheme="majorEastAsia" w:hAnsiTheme="majorEastAsia" w:hint="eastAsia"/>
          <w:b/>
          <w:sz w:val="24"/>
          <w:szCs w:val="24"/>
        </w:rPr>
        <w:t>家庭可燃ごみ１０％削減化作戦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で4つの作戦を推進していきます。</w:t>
      </w:r>
    </w:p>
    <w:p w:rsidR="00E43C84" w:rsidRPr="00D40B57" w:rsidRDefault="00E43C84" w:rsidP="00E43C84">
      <w:pPr>
        <w:pStyle w:val="a4"/>
        <w:numPr>
          <w:ilvl w:val="0"/>
          <w:numId w:val="1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D40B57">
        <w:rPr>
          <w:rFonts w:asciiTheme="majorEastAsia" w:eastAsiaTheme="majorEastAsia" w:hAnsiTheme="majorEastAsia" w:hint="eastAsia"/>
          <w:b/>
          <w:sz w:val="24"/>
          <w:szCs w:val="24"/>
        </w:rPr>
        <w:t>生ごみの水切りの推進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（水分を減らす工夫をしましょう）</w:t>
      </w:r>
    </w:p>
    <w:p w:rsidR="00E43C84" w:rsidRPr="00D40B57" w:rsidRDefault="00E43C84" w:rsidP="00E43C84">
      <w:pPr>
        <w:pStyle w:val="a4"/>
        <w:numPr>
          <w:ilvl w:val="0"/>
          <w:numId w:val="1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D40B57">
        <w:rPr>
          <w:rFonts w:asciiTheme="majorEastAsia" w:eastAsiaTheme="majorEastAsia" w:hAnsiTheme="majorEastAsia" w:hint="eastAsia"/>
          <w:b/>
          <w:sz w:val="24"/>
          <w:szCs w:val="24"/>
        </w:rPr>
        <w:t>生ごみの堆肥化の推進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（生ごみをたい肥にしリサイクルしましょう）</w:t>
      </w:r>
    </w:p>
    <w:p w:rsidR="00E43C84" w:rsidRPr="00D40B57" w:rsidRDefault="00E43C84" w:rsidP="00E43C84">
      <w:pPr>
        <w:pStyle w:val="a4"/>
        <w:numPr>
          <w:ilvl w:val="0"/>
          <w:numId w:val="1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D40B57">
        <w:rPr>
          <w:rFonts w:asciiTheme="majorEastAsia" w:eastAsiaTheme="majorEastAsia" w:hAnsiTheme="majorEastAsia" w:hint="eastAsia"/>
          <w:b/>
          <w:sz w:val="24"/>
          <w:szCs w:val="24"/>
        </w:rPr>
        <w:t>食品ロスの減少の推進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（買いすぎず、使い切り、食べ切りましょう）</w:t>
      </w:r>
    </w:p>
    <w:p w:rsidR="00B83DED" w:rsidRPr="00E43C84" w:rsidRDefault="00E43C84" w:rsidP="00E43C84">
      <w:pPr>
        <w:pStyle w:val="a4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43C84">
        <w:rPr>
          <w:rFonts w:asciiTheme="majorEastAsia" w:eastAsiaTheme="majorEastAsia" w:hAnsiTheme="majorEastAsia" w:hint="eastAsia"/>
          <w:b/>
          <w:sz w:val="24"/>
          <w:szCs w:val="24"/>
        </w:rPr>
        <w:t>生ごみと紙・布の分別の推進（分別して資源にしましょう）</w:t>
      </w:r>
    </w:p>
    <w:sectPr w:rsidR="00B83DED" w:rsidRPr="00E43C84" w:rsidSect="001467B5">
      <w:pgSz w:w="11906" w:h="16838" w:code="9"/>
      <w:pgMar w:top="1588" w:right="1474" w:bottom="1474" w:left="153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86D"/>
    <w:multiLevelType w:val="hybridMultilevel"/>
    <w:tmpl w:val="F050C2FC"/>
    <w:lvl w:ilvl="0" w:tplc="8604AB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14430A56"/>
    <w:multiLevelType w:val="hybridMultilevel"/>
    <w:tmpl w:val="1E8C5AEC"/>
    <w:lvl w:ilvl="0" w:tplc="A14682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223F144D"/>
    <w:multiLevelType w:val="hybridMultilevel"/>
    <w:tmpl w:val="DE005942"/>
    <w:lvl w:ilvl="0" w:tplc="6DD04B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F56CD6"/>
    <w:multiLevelType w:val="hybridMultilevel"/>
    <w:tmpl w:val="3C4E0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A84449"/>
    <w:multiLevelType w:val="hybridMultilevel"/>
    <w:tmpl w:val="4518260A"/>
    <w:lvl w:ilvl="0" w:tplc="9A8A1E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E1A1EA3"/>
    <w:multiLevelType w:val="hybridMultilevel"/>
    <w:tmpl w:val="D9369184"/>
    <w:lvl w:ilvl="0" w:tplc="EB1E66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42C00C0F"/>
    <w:multiLevelType w:val="hybridMultilevel"/>
    <w:tmpl w:val="3BE2CF9A"/>
    <w:lvl w:ilvl="0" w:tplc="CB0C0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3F6E18"/>
    <w:multiLevelType w:val="hybridMultilevel"/>
    <w:tmpl w:val="63E8117C"/>
    <w:lvl w:ilvl="0" w:tplc="F104D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2C00D7"/>
    <w:multiLevelType w:val="hybridMultilevel"/>
    <w:tmpl w:val="D902BE92"/>
    <w:lvl w:ilvl="0" w:tplc="DB62C24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50367CA0"/>
    <w:multiLevelType w:val="hybridMultilevel"/>
    <w:tmpl w:val="9A1CB790"/>
    <w:lvl w:ilvl="0" w:tplc="EB1E66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59FE21F5"/>
    <w:multiLevelType w:val="hybridMultilevel"/>
    <w:tmpl w:val="89D2C83E"/>
    <w:lvl w:ilvl="0" w:tplc="BDFC1AD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76F32BB8"/>
    <w:multiLevelType w:val="hybridMultilevel"/>
    <w:tmpl w:val="FDC4F1B2"/>
    <w:lvl w:ilvl="0" w:tplc="22940E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11"/>
    <w:rsid w:val="00003D64"/>
    <w:rsid w:val="00055636"/>
    <w:rsid w:val="00086C76"/>
    <w:rsid w:val="00092667"/>
    <w:rsid w:val="0009528F"/>
    <w:rsid w:val="00096EAB"/>
    <w:rsid w:val="000B47E0"/>
    <w:rsid w:val="000C6551"/>
    <w:rsid w:val="001129C8"/>
    <w:rsid w:val="001467B5"/>
    <w:rsid w:val="00153588"/>
    <w:rsid w:val="001575DC"/>
    <w:rsid w:val="00161406"/>
    <w:rsid w:val="00185491"/>
    <w:rsid w:val="001C079F"/>
    <w:rsid w:val="001D35DF"/>
    <w:rsid w:val="00226283"/>
    <w:rsid w:val="00295477"/>
    <w:rsid w:val="002B1154"/>
    <w:rsid w:val="002B1B56"/>
    <w:rsid w:val="002C2C07"/>
    <w:rsid w:val="00311546"/>
    <w:rsid w:val="00361702"/>
    <w:rsid w:val="00380B88"/>
    <w:rsid w:val="00383ACA"/>
    <w:rsid w:val="003B299F"/>
    <w:rsid w:val="003D41D6"/>
    <w:rsid w:val="003E57D3"/>
    <w:rsid w:val="00441A20"/>
    <w:rsid w:val="00441ADF"/>
    <w:rsid w:val="0046760F"/>
    <w:rsid w:val="00484800"/>
    <w:rsid w:val="004C5A7B"/>
    <w:rsid w:val="004E0DD3"/>
    <w:rsid w:val="004F765E"/>
    <w:rsid w:val="00505187"/>
    <w:rsid w:val="0053586E"/>
    <w:rsid w:val="00540FFE"/>
    <w:rsid w:val="0054401D"/>
    <w:rsid w:val="00546D2B"/>
    <w:rsid w:val="005917F1"/>
    <w:rsid w:val="005B4538"/>
    <w:rsid w:val="005C0D92"/>
    <w:rsid w:val="006055C0"/>
    <w:rsid w:val="0061386B"/>
    <w:rsid w:val="00615BBD"/>
    <w:rsid w:val="006C5B76"/>
    <w:rsid w:val="006E7735"/>
    <w:rsid w:val="007549FA"/>
    <w:rsid w:val="00781A83"/>
    <w:rsid w:val="007842AF"/>
    <w:rsid w:val="00824FD8"/>
    <w:rsid w:val="0083468A"/>
    <w:rsid w:val="0083718C"/>
    <w:rsid w:val="00842DF7"/>
    <w:rsid w:val="008A0606"/>
    <w:rsid w:val="008A3391"/>
    <w:rsid w:val="008B242E"/>
    <w:rsid w:val="009108DD"/>
    <w:rsid w:val="00987878"/>
    <w:rsid w:val="009A30C8"/>
    <w:rsid w:val="009C0B53"/>
    <w:rsid w:val="009C5892"/>
    <w:rsid w:val="009D47D2"/>
    <w:rsid w:val="009E00B3"/>
    <w:rsid w:val="009F68EB"/>
    <w:rsid w:val="00A4272D"/>
    <w:rsid w:val="00A56E4A"/>
    <w:rsid w:val="00A56E71"/>
    <w:rsid w:val="00A573D0"/>
    <w:rsid w:val="00A57E76"/>
    <w:rsid w:val="00A83C05"/>
    <w:rsid w:val="00A83DDE"/>
    <w:rsid w:val="00A848A8"/>
    <w:rsid w:val="00AB150F"/>
    <w:rsid w:val="00AC15AB"/>
    <w:rsid w:val="00AC2E7A"/>
    <w:rsid w:val="00AD4F78"/>
    <w:rsid w:val="00AD61AC"/>
    <w:rsid w:val="00B035B5"/>
    <w:rsid w:val="00B16643"/>
    <w:rsid w:val="00B65686"/>
    <w:rsid w:val="00B661BD"/>
    <w:rsid w:val="00B70E00"/>
    <w:rsid w:val="00B81A3E"/>
    <w:rsid w:val="00B83DED"/>
    <w:rsid w:val="00B866F2"/>
    <w:rsid w:val="00B90FE3"/>
    <w:rsid w:val="00BA1905"/>
    <w:rsid w:val="00BB7F78"/>
    <w:rsid w:val="00BD4F11"/>
    <w:rsid w:val="00BE1724"/>
    <w:rsid w:val="00BF0E12"/>
    <w:rsid w:val="00C1416F"/>
    <w:rsid w:val="00C25D0C"/>
    <w:rsid w:val="00C5267C"/>
    <w:rsid w:val="00CE7861"/>
    <w:rsid w:val="00D03395"/>
    <w:rsid w:val="00D24D61"/>
    <w:rsid w:val="00D40B57"/>
    <w:rsid w:val="00DA468F"/>
    <w:rsid w:val="00DB4AE5"/>
    <w:rsid w:val="00DD4456"/>
    <w:rsid w:val="00DE1A83"/>
    <w:rsid w:val="00DE6CB9"/>
    <w:rsid w:val="00DF4F7F"/>
    <w:rsid w:val="00E43C84"/>
    <w:rsid w:val="00E476E0"/>
    <w:rsid w:val="00E52E39"/>
    <w:rsid w:val="00E82A5A"/>
    <w:rsid w:val="00EA01A0"/>
    <w:rsid w:val="00EA4513"/>
    <w:rsid w:val="00EB496B"/>
    <w:rsid w:val="00EC56B8"/>
    <w:rsid w:val="00EF3FAA"/>
    <w:rsid w:val="00F15971"/>
    <w:rsid w:val="00F37E9A"/>
    <w:rsid w:val="00F6644A"/>
    <w:rsid w:val="00F664DF"/>
    <w:rsid w:val="00F839A2"/>
    <w:rsid w:val="00FE362D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6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1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1A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6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1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1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ja-JP" altLang="en-US" sz="1000"/>
              <a:t>ごみの種類</a:t>
            </a:r>
          </a:p>
        </c:rich>
      </c:tx>
      <c:layout>
        <c:manualLayout>
          <c:xMode val="edge"/>
          <c:yMode val="edge"/>
          <c:x val="0.54506644725196196"/>
          <c:y val="2.61574679571017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紙・布類</c:v>
                </c:pt>
                <c:pt idx="1">
                  <c:v>ﾋﾞﾆｰﾙ・合成樹脂類</c:v>
                </c:pt>
                <c:pt idx="2">
                  <c:v>木・竹・わら類</c:v>
                </c:pt>
                <c:pt idx="3">
                  <c:v>厨芥類</c:v>
                </c:pt>
                <c:pt idx="4">
                  <c:v>不燃物</c:v>
                </c:pt>
                <c:pt idx="5">
                  <c:v>その他</c:v>
                </c:pt>
              </c:strCache>
            </c:strRef>
          </c:cat>
          <c:val>
            <c:numRef>
              <c:f>Sheet1!$B$3:$G$3</c:f>
              <c:numCache>
                <c:formatCode>0.00%</c:formatCode>
                <c:ptCount val="6"/>
                <c:pt idx="0">
                  <c:v>0.40899999999999997</c:v>
                </c:pt>
                <c:pt idx="1">
                  <c:v>0.313</c:v>
                </c:pt>
                <c:pt idx="2">
                  <c:v>0.14299999999999999</c:v>
                </c:pt>
                <c:pt idx="3">
                  <c:v>7.8E-2</c:v>
                </c:pt>
                <c:pt idx="4">
                  <c:v>1.6E-2</c:v>
                </c:pt>
                <c:pt idx="5">
                  <c:v>4.1000000000000002E-2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ja-JP" altLang="en-US" sz="1000"/>
              <a:t>ごみの三成分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Sheet1!$B$23:$D$23</c:f>
              <c:strCache>
                <c:ptCount val="3"/>
                <c:pt idx="0">
                  <c:v>水分</c:v>
                </c:pt>
                <c:pt idx="1">
                  <c:v>灰分</c:v>
                </c:pt>
                <c:pt idx="2">
                  <c:v>可燃分</c:v>
                </c:pt>
              </c:strCache>
            </c:strRef>
          </c:cat>
          <c:val>
            <c:numRef>
              <c:f>Sheet1!$B$24:$D$24</c:f>
              <c:numCache>
                <c:formatCode>0.00%</c:formatCode>
                <c:ptCount val="3"/>
                <c:pt idx="0">
                  <c:v>0.44900000000000001</c:v>
                </c:pt>
                <c:pt idx="1">
                  <c:v>0.08</c:v>
                </c:pt>
                <c:pt idx="2">
                  <c:v>0.47099999999999997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530F-7D47-4CD9-B699-91D9187D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　興伸</dc:creator>
  <cp:lastModifiedBy>n-itou396</cp:lastModifiedBy>
  <cp:revision>7</cp:revision>
  <cp:lastPrinted>2018-03-23T00:54:00Z</cp:lastPrinted>
  <dcterms:created xsi:type="dcterms:W3CDTF">2018-03-22T05:10:00Z</dcterms:created>
  <dcterms:modified xsi:type="dcterms:W3CDTF">2018-04-25T06:47:00Z</dcterms:modified>
</cp:coreProperties>
</file>