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05" w:rsidRPr="00011E45" w:rsidRDefault="003E5905" w:rsidP="003E5905">
      <w:pPr>
        <w:jc w:val="center"/>
        <w:rPr>
          <w:rFonts w:hAnsi="ＭＳ 明朝"/>
        </w:rPr>
      </w:pPr>
      <w:r w:rsidRPr="00011E45">
        <w:rPr>
          <w:rFonts w:hAnsi="ＭＳ 明朝" w:hint="eastAsia"/>
        </w:rPr>
        <w:t>請　　　　　求　　　　　書</w:t>
      </w:r>
    </w:p>
    <w:p w:rsidR="003E5905" w:rsidRPr="00BE19FF" w:rsidRDefault="003E5905" w:rsidP="003E5905">
      <w:pPr>
        <w:jc w:val="center"/>
        <w:outlineLvl w:val="0"/>
      </w:pPr>
      <w:r>
        <w:rPr>
          <w:rFonts w:hint="eastAsia"/>
        </w:rPr>
        <w:t>（</w:t>
      </w:r>
      <w:r w:rsidR="00707749">
        <w:rPr>
          <w:rFonts w:hint="eastAsia"/>
        </w:rPr>
        <w:t>ビラ</w:t>
      </w:r>
      <w:r>
        <w:rPr>
          <w:rFonts w:hint="eastAsia"/>
        </w:rPr>
        <w:t>の作成）</w:t>
      </w:r>
    </w:p>
    <w:p w:rsidR="003E5905" w:rsidRPr="00707749" w:rsidRDefault="003E5905" w:rsidP="00707749">
      <w:pPr>
        <w:snapToGrid w:val="0"/>
        <w:spacing w:line="180" w:lineRule="auto"/>
        <w:contextualSpacing/>
      </w:pPr>
    </w:p>
    <w:p w:rsidR="003E5905" w:rsidRDefault="003E5905" w:rsidP="001543F5">
      <w:pPr>
        <w:snapToGrid w:val="0"/>
        <w:spacing w:line="240" w:lineRule="auto"/>
        <w:contextualSpacing/>
      </w:pPr>
      <w:r>
        <w:rPr>
          <w:rFonts w:hint="eastAsia"/>
        </w:rPr>
        <w:t xml:space="preserve">　</w:t>
      </w:r>
      <w:r w:rsidR="000676F0">
        <w:rPr>
          <w:rFonts w:hint="eastAsia"/>
        </w:rPr>
        <w:t>揖斐川町</w:t>
      </w:r>
      <w:r w:rsidR="00324293" w:rsidRPr="0050360A">
        <w:rPr>
          <w:rFonts w:hint="eastAsia"/>
        </w:rPr>
        <w:t>議会議員の選挙における選挙運動の公費負担に関する条例</w:t>
      </w:r>
      <w:r>
        <w:rPr>
          <w:rFonts w:hint="eastAsia"/>
        </w:rPr>
        <w:t>第</w:t>
      </w:r>
      <w:r w:rsidR="000676F0">
        <w:rPr>
          <w:rFonts w:hint="eastAsia"/>
        </w:rPr>
        <w:t>８</w:t>
      </w:r>
      <w:r>
        <w:rPr>
          <w:rFonts w:hint="eastAsia"/>
        </w:rPr>
        <w:t>条の</w:t>
      </w:r>
      <w:r w:rsidR="00D8522A">
        <w:rPr>
          <w:rFonts w:hint="eastAsia"/>
        </w:rPr>
        <w:t>規定により、次の金額の支払</w:t>
      </w:r>
      <w:r>
        <w:rPr>
          <w:rFonts w:hint="eastAsia"/>
        </w:rPr>
        <w:t>を請求します。</w:t>
      </w:r>
    </w:p>
    <w:p w:rsidR="003E5905" w:rsidRPr="00707749" w:rsidRDefault="003E5905" w:rsidP="001543F5">
      <w:pPr>
        <w:snapToGrid w:val="0"/>
        <w:spacing w:line="180" w:lineRule="auto"/>
        <w:contextualSpacing/>
      </w:pPr>
    </w:p>
    <w:p w:rsidR="003E5905" w:rsidRPr="00155B0E" w:rsidRDefault="000D3573" w:rsidP="001543F5">
      <w:pPr>
        <w:snapToGrid w:val="0"/>
        <w:spacing w:line="180" w:lineRule="auto"/>
        <w:ind w:rightChars="100" w:right="240" w:firstLineChars="200" w:firstLine="480"/>
        <w:contextualSpacing/>
        <w:jc w:val="left"/>
      </w:pPr>
      <w:r>
        <w:rPr>
          <w:rFonts w:hint="eastAsia"/>
        </w:rPr>
        <w:t>令和</w:t>
      </w:r>
      <w:r w:rsidR="00A33A65" w:rsidRPr="00A33A65">
        <w:rPr>
          <w:rFonts w:asciiTheme="majorEastAsia" w:eastAsiaTheme="majorEastAsia" w:hAnsiTheme="majorEastAsia" w:hint="eastAsia"/>
          <w:b/>
          <w:i/>
          <w:color w:val="FF0000"/>
        </w:rPr>
        <w:t>３</w:t>
      </w:r>
      <w:r w:rsidR="003E5905" w:rsidRPr="00155B0E">
        <w:rPr>
          <w:rFonts w:hint="eastAsia"/>
        </w:rPr>
        <w:t>年</w:t>
      </w:r>
      <w:r w:rsidR="00A33A65" w:rsidRPr="00A33A65">
        <w:rPr>
          <w:rFonts w:asciiTheme="majorEastAsia" w:eastAsiaTheme="majorEastAsia" w:hAnsiTheme="majorEastAsia" w:hint="eastAsia"/>
          <w:b/>
          <w:i/>
          <w:color w:val="FF0000"/>
        </w:rPr>
        <w:t>２</w:t>
      </w:r>
      <w:r w:rsidR="003E5905" w:rsidRPr="00155B0E">
        <w:rPr>
          <w:rFonts w:hint="eastAsia"/>
        </w:rPr>
        <w:t>月</w:t>
      </w:r>
      <w:r w:rsidR="00A33A65" w:rsidRPr="00A33A65">
        <w:rPr>
          <w:rFonts w:asciiTheme="majorEastAsia" w:eastAsiaTheme="majorEastAsia" w:hAnsiTheme="majorEastAsia" w:hint="eastAsia"/>
          <w:b/>
          <w:i/>
          <w:color w:val="FF0000"/>
        </w:rPr>
        <w:t>２６</w:t>
      </w:r>
      <w:r w:rsidR="003E5905" w:rsidRPr="00155B0E">
        <w:rPr>
          <w:rFonts w:hint="eastAsia"/>
        </w:rPr>
        <w:t>日</w:t>
      </w:r>
    </w:p>
    <w:p w:rsidR="003E5905" w:rsidRPr="00136EC2" w:rsidRDefault="003E5905" w:rsidP="001543F5">
      <w:pPr>
        <w:snapToGrid w:val="0"/>
        <w:spacing w:line="180" w:lineRule="auto"/>
        <w:contextualSpacing/>
      </w:pPr>
    </w:p>
    <w:p w:rsidR="003E5905" w:rsidRPr="00947F70" w:rsidRDefault="00A33A65" w:rsidP="00A33A65">
      <w:pPr>
        <w:pStyle w:val="ac"/>
        <w:snapToGrid w:val="0"/>
        <w:jc w:val="center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 </w:t>
      </w:r>
      <w:r w:rsidR="003E5905" w:rsidRPr="00947F70">
        <w:rPr>
          <w:spacing w:val="3"/>
          <w:szCs w:val="22"/>
        </w:rPr>
        <w:t>住所</w:t>
      </w:r>
      <w:r>
        <w:rPr>
          <w:rFonts w:hint="eastAsia"/>
          <w:spacing w:val="3"/>
          <w:szCs w:val="22"/>
        </w:rPr>
        <w:t xml:space="preserve">　</w:t>
      </w:r>
      <w:r w:rsidRPr="00A963C0">
        <w:rPr>
          <w:rFonts w:asciiTheme="majorEastAsia" w:eastAsiaTheme="majorEastAsia" w:hAnsiTheme="majorEastAsia" w:hint="eastAsia"/>
          <w:b/>
          <w:i/>
          <w:color w:val="FF0000"/>
          <w:spacing w:val="3"/>
          <w:kern w:val="2"/>
          <w:sz w:val="20"/>
          <w:szCs w:val="20"/>
        </w:rPr>
        <w:t>岐阜県揖斐郡揖斐川町　□□　○○番地</w:t>
      </w:r>
    </w:p>
    <w:p w:rsidR="00A33A65" w:rsidRDefault="00A33A65" w:rsidP="00A33A65">
      <w:pPr>
        <w:pStyle w:val="ac"/>
        <w:snapToGrid w:val="0"/>
        <w:jc w:val="center"/>
        <w:rPr>
          <w:rFonts w:asciiTheme="majorEastAsia" w:eastAsiaTheme="majorEastAsia" w:hAnsiTheme="majorEastAsia"/>
          <w:i/>
          <w:color w:val="FF0000"/>
          <w:spacing w:val="3"/>
          <w:kern w:val="2"/>
          <w:szCs w:val="22"/>
        </w:rPr>
      </w:pPr>
      <w:r>
        <w:rPr>
          <w:rFonts w:hint="eastAsia"/>
          <w:spacing w:val="3"/>
          <w:szCs w:val="22"/>
        </w:rPr>
        <w:t xml:space="preserve">  </w:t>
      </w:r>
      <w:r>
        <w:rPr>
          <w:spacing w:val="3"/>
          <w:szCs w:val="22"/>
        </w:rPr>
        <w:t xml:space="preserve">             </w:t>
      </w:r>
      <w:bookmarkStart w:id="0" w:name="_GoBack"/>
      <w:bookmarkEnd w:id="0"/>
      <w:r>
        <w:rPr>
          <w:spacing w:val="3"/>
          <w:szCs w:val="22"/>
        </w:rPr>
        <w:t xml:space="preserve">         </w:t>
      </w:r>
      <w:r w:rsidR="003E5905" w:rsidRPr="00947F70">
        <w:rPr>
          <w:spacing w:val="3"/>
          <w:szCs w:val="22"/>
        </w:rPr>
        <w:t>氏名</w:t>
      </w:r>
      <w:r>
        <w:rPr>
          <w:rFonts w:hint="eastAsia"/>
          <w:spacing w:val="3"/>
          <w:szCs w:val="22"/>
        </w:rPr>
        <w:t xml:space="preserve">　</w:t>
      </w:r>
      <w:r w:rsidRPr="00A963C0">
        <w:rPr>
          <w:rFonts w:asciiTheme="majorEastAsia" w:eastAsiaTheme="majorEastAsia" w:hAnsiTheme="majorEastAsia" w:hint="eastAsia"/>
          <w:b/>
          <w:i/>
          <w:color w:val="FF0000"/>
          <w:spacing w:val="3"/>
          <w:kern w:val="2"/>
          <w:szCs w:val="22"/>
        </w:rPr>
        <w:t>B印刷株式会社</w:t>
      </w:r>
      <w:r>
        <w:rPr>
          <w:rFonts w:asciiTheme="majorEastAsia" w:eastAsiaTheme="majorEastAsia" w:hAnsiTheme="majorEastAsia" w:hint="eastAsia"/>
          <w:i/>
          <w:color w:val="FF0000"/>
          <w:spacing w:val="3"/>
          <w:kern w:val="2"/>
          <w:szCs w:val="22"/>
        </w:rPr>
        <w:t xml:space="preserve">  </w:t>
      </w:r>
      <w:r>
        <w:rPr>
          <w:rFonts w:asciiTheme="majorEastAsia" w:eastAsiaTheme="majorEastAsia" w:hAnsiTheme="majorEastAsia"/>
          <w:i/>
          <w:color w:val="FF0000"/>
          <w:spacing w:val="3"/>
          <w:kern w:val="2"/>
          <w:szCs w:val="22"/>
        </w:rPr>
        <w:t xml:space="preserve">                </w:t>
      </w:r>
      <w:r w:rsidRPr="00A33A65">
        <w:rPr>
          <w:rFonts w:asciiTheme="majorEastAsia" w:eastAsiaTheme="majorEastAsia" w:hAnsiTheme="majorEastAsia" w:hint="eastAsia"/>
          <w:i/>
          <w:color w:val="FF0000"/>
          <w:spacing w:val="3"/>
          <w:kern w:val="2"/>
          <w:szCs w:val="22"/>
        </w:rPr>
        <w:t xml:space="preserve">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3E5905" w:rsidRDefault="00A33A65" w:rsidP="00A33A65">
      <w:pPr>
        <w:pStyle w:val="ac"/>
        <w:snapToGrid w:val="0"/>
        <w:jc w:val="center"/>
        <w:rPr>
          <w:spacing w:val="3"/>
          <w:szCs w:val="22"/>
        </w:rPr>
      </w:pPr>
      <w:r>
        <w:rPr>
          <w:rFonts w:asciiTheme="majorEastAsia" w:eastAsiaTheme="majorEastAsia" w:hAnsiTheme="majorEastAsia" w:hint="eastAsia"/>
          <w:i/>
          <w:color w:val="FF0000"/>
          <w:spacing w:val="3"/>
          <w:kern w:val="2"/>
          <w:szCs w:val="22"/>
        </w:rPr>
        <w:t xml:space="preserve">                             </w:t>
      </w:r>
      <w:r w:rsidRPr="00A963C0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代表取締役　藤橋　五郎</w:t>
      </w:r>
      <w:r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 </w:t>
      </w:r>
      <w:r w:rsidR="003E5905">
        <w:rPr>
          <w:rFonts w:hint="eastAsia"/>
          <w:spacing w:val="3"/>
          <w:szCs w:val="22"/>
        </w:rPr>
        <w:t xml:space="preserve">　</w:t>
      </w:r>
      <w:r w:rsidRPr="004C0F6C">
        <w:rPr>
          <w:rFonts w:hAnsi="ＭＳ 明朝" w:hint="eastAsia"/>
          <w:sz w:val="32"/>
          <w:szCs w:val="32"/>
        </w:rPr>
        <w:t>㊞</w:t>
      </w:r>
      <w:r>
        <w:rPr>
          <w:spacing w:val="3"/>
          <w:szCs w:val="22"/>
        </w:rPr>
        <w:t xml:space="preserve"> </w:t>
      </w:r>
    </w:p>
    <w:p w:rsidR="003E5905" w:rsidRPr="008138D6" w:rsidRDefault="003E5905" w:rsidP="00A33A65">
      <w:pPr>
        <w:snapToGrid w:val="0"/>
        <w:spacing w:line="240" w:lineRule="auto"/>
        <w:ind w:leftChars="1400" w:left="3360" w:firstLineChars="650" w:firstLine="1599"/>
        <w:contextualSpacing/>
        <w:textAlignment w:val="center"/>
      </w:pPr>
      <w:r>
        <w:rPr>
          <w:rFonts w:hint="eastAsia"/>
          <w:spacing w:val="3"/>
          <w:szCs w:val="22"/>
        </w:rPr>
        <w:t xml:space="preserve">　　　　　　　　　　　　　</w:t>
      </w:r>
      <w:r w:rsidRPr="00947F70">
        <w:rPr>
          <w:spacing w:val="3"/>
          <w:szCs w:val="22"/>
        </w:rPr>
        <w:t xml:space="preserve">　</w:t>
      </w:r>
      <w:r w:rsidR="004C0F6C" w:rsidRPr="004C0F6C">
        <w:rPr>
          <w:rFonts w:hAnsi="ＭＳ 明朝" w:hint="eastAsia"/>
          <w:sz w:val="32"/>
          <w:szCs w:val="32"/>
        </w:rPr>
        <w:t xml:space="preserve">　</w:t>
      </w:r>
    </w:p>
    <w:p w:rsidR="003E5905" w:rsidRDefault="003E5905" w:rsidP="00A33A65">
      <w:pPr>
        <w:snapToGrid w:val="0"/>
        <w:spacing w:line="240" w:lineRule="auto"/>
        <w:ind w:leftChars="1417" w:left="3401" w:firstLineChars="150" w:firstLine="360"/>
        <w:contextualSpacing/>
        <w:textAlignment w:val="center"/>
      </w:pPr>
      <w:r>
        <w:rPr>
          <w:rFonts w:hint="eastAsia"/>
        </w:rPr>
        <w:t>電話番号　（</w:t>
      </w:r>
      <w:r w:rsidR="00A33A65">
        <w:rPr>
          <w:rFonts w:hint="eastAsia"/>
        </w:rPr>
        <w:t>0585</w:t>
      </w:r>
      <w:r>
        <w:rPr>
          <w:rFonts w:hint="eastAsia"/>
        </w:rPr>
        <w:t>）</w:t>
      </w:r>
      <w:r w:rsidR="00A33A65">
        <w:rPr>
          <w:rFonts w:hint="eastAsia"/>
        </w:rPr>
        <w:t xml:space="preserve">〇〇 </w:t>
      </w:r>
      <w:r w:rsidR="00A33A65">
        <w:t xml:space="preserve"> </w:t>
      </w:r>
      <w:r>
        <w:rPr>
          <w:rFonts w:hint="eastAsia"/>
        </w:rPr>
        <w:t>－</w:t>
      </w:r>
      <w:r w:rsidR="00A33A65">
        <w:rPr>
          <w:rFonts w:hint="eastAsia"/>
        </w:rPr>
        <w:t xml:space="preserve">　〇〇〇〇</w:t>
      </w:r>
    </w:p>
    <w:p w:rsidR="003E5905" w:rsidRPr="005E0EAE" w:rsidRDefault="003E5905" w:rsidP="001543F5">
      <w:pPr>
        <w:snapToGrid w:val="0"/>
        <w:spacing w:line="240" w:lineRule="auto"/>
        <w:contextualSpacing/>
      </w:pPr>
    </w:p>
    <w:p w:rsidR="003E5905" w:rsidRDefault="000676F0" w:rsidP="001543F5">
      <w:pPr>
        <w:snapToGrid w:val="0"/>
        <w:spacing w:line="240" w:lineRule="auto"/>
        <w:contextualSpacing/>
      </w:pPr>
      <w:r>
        <w:rPr>
          <w:rFonts w:hint="eastAsia"/>
        </w:rPr>
        <w:t>揖斐川町長</w:t>
      </w:r>
      <w:r w:rsidR="003E5905">
        <w:rPr>
          <w:rFonts w:hint="eastAsia"/>
        </w:rPr>
        <w:t xml:space="preserve">　　様</w:t>
      </w:r>
    </w:p>
    <w:p w:rsidR="003E5905" w:rsidRPr="00BE19FF" w:rsidRDefault="003E5905" w:rsidP="00B11F7F">
      <w:pPr>
        <w:snapToGrid w:val="0"/>
        <w:spacing w:line="240" w:lineRule="auto"/>
        <w:contextualSpacing/>
        <w:jc w:val="center"/>
        <w:textAlignment w:val="center"/>
      </w:pPr>
      <w:r w:rsidRPr="00BE19FF">
        <w:rPr>
          <w:rFonts w:hint="eastAsia"/>
        </w:rPr>
        <w:t>記</w:t>
      </w: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993"/>
        <w:gridCol w:w="1701"/>
        <w:gridCol w:w="850"/>
        <w:gridCol w:w="129"/>
        <w:gridCol w:w="722"/>
        <w:gridCol w:w="2952"/>
      </w:tblGrid>
      <w:tr w:rsidR="003E5905" w:rsidTr="00707749">
        <w:trPr>
          <w:cantSplit/>
          <w:trHeight w:val="41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請求金額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A33A65" w:rsidP="00A33A65">
            <w:pPr>
              <w:ind w:firstLineChars="500" w:firstLine="1636"/>
            </w:pPr>
            <w:r w:rsidRPr="00A33A65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32"/>
                <w:szCs w:val="32"/>
              </w:rPr>
              <w:t xml:space="preserve">17,600　</w:t>
            </w:r>
            <w:r w:rsidR="003E5905" w:rsidRPr="004057C9">
              <w:rPr>
                <w:rFonts w:hint="eastAsia"/>
              </w:rPr>
              <w:t>円(消費税含む)</w:t>
            </w:r>
          </w:p>
        </w:tc>
      </w:tr>
      <w:tr w:rsidR="003E5905" w:rsidTr="00707749">
        <w:trPr>
          <w:cantSplit/>
          <w:trHeight w:val="41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費用の内訳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別紙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請求内訳書のとおり</w:t>
            </w:r>
          </w:p>
        </w:tc>
      </w:tr>
      <w:tr w:rsidR="003E5905" w:rsidTr="00707749">
        <w:trPr>
          <w:cantSplit/>
          <w:trHeight w:val="411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選挙の種類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0D3573" w:rsidP="000676F0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令和３</w:t>
            </w:r>
            <w:r w:rsidR="003E5905">
              <w:rPr>
                <w:rFonts w:hint="eastAsia"/>
                <w:spacing w:val="2"/>
                <w:sz w:val="22"/>
                <w:szCs w:val="22"/>
              </w:rPr>
              <w:t>年執</w:t>
            </w:r>
            <w:r w:rsidR="003E5905" w:rsidRPr="004B0621">
              <w:rPr>
                <w:rFonts w:hint="eastAsia"/>
                <w:spacing w:val="2"/>
                <w:sz w:val="22"/>
                <w:szCs w:val="22"/>
              </w:rPr>
              <w:t xml:space="preserve">行　</w:t>
            </w:r>
            <w:r w:rsidR="000676F0">
              <w:rPr>
                <w:rFonts w:hint="eastAsia"/>
                <w:spacing w:val="2"/>
                <w:sz w:val="22"/>
                <w:szCs w:val="22"/>
              </w:rPr>
              <w:t>揖斐川町議会議員</w:t>
            </w:r>
            <w:r w:rsidR="00324293">
              <w:rPr>
                <w:rFonts w:hAnsi="ＭＳ 明朝" w:hint="eastAsia"/>
                <w:sz w:val="22"/>
                <w:szCs w:val="22"/>
              </w:rPr>
              <w:t>選挙</w:t>
            </w:r>
          </w:p>
        </w:tc>
      </w:tr>
      <w:tr w:rsidR="003E5905" w:rsidTr="00707749">
        <w:trPr>
          <w:cantSplit/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候補者の氏名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A33A65" w:rsidRDefault="00A33A65" w:rsidP="00B11F7F">
            <w:pPr>
              <w:spacing w:line="240" w:lineRule="auto"/>
              <w:ind w:right="176"/>
              <w:jc w:val="center"/>
              <w:rPr>
                <w:b/>
                <w:spacing w:val="2"/>
                <w:sz w:val="22"/>
                <w:szCs w:val="22"/>
              </w:rPr>
            </w:pPr>
            <w:r w:rsidRPr="00A33A65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揖斐川　太郎</w:t>
            </w:r>
          </w:p>
        </w:tc>
      </w:tr>
      <w:tr w:rsidR="003E5905" w:rsidTr="00707749">
        <w:trPr>
          <w:cantSplit/>
          <w:trHeight w:val="26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jc w:val="center"/>
              <w:textAlignment w:val="center"/>
              <w:rPr>
                <w:spacing w:val="1"/>
                <w:sz w:val="18"/>
                <w:szCs w:val="18"/>
              </w:rPr>
            </w:pPr>
            <w:r w:rsidRPr="001543F5">
              <w:rPr>
                <w:rFonts w:hint="eastAsia"/>
                <w:spacing w:val="1"/>
                <w:sz w:val="18"/>
                <w:szCs w:val="18"/>
              </w:rPr>
              <w:t>フリガナ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4057C9" w:rsidRDefault="00A33A65" w:rsidP="00A33A65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マルマルギンコウ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　　</w:t>
            </w: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マルマルシテン</w:t>
            </w:r>
          </w:p>
        </w:tc>
      </w:tr>
      <w:tr w:rsidR="003E5905" w:rsidTr="00707749">
        <w:trPr>
          <w:cantSplit/>
          <w:trHeight w:val="427"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Default="003E5905" w:rsidP="00B11F7F">
            <w:pPr>
              <w:spacing w:line="24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金融機関</w:t>
            </w:r>
            <w:r>
              <w:rPr>
                <w:rFonts w:hint="eastAsia"/>
                <w:spacing w:val="2"/>
                <w:sz w:val="22"/>
                <w:szCs w:val="22"/>
              </w:rPr>
              <w:t>(支店)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05" w:rsidRPr="0028110A" w:rsidRDefault="003E5905" w:rsidP="00B11F7F">
            <w:pPr>
              <w:snapToGrid w:val="0"/>
              <w:spacing w:line="240" w:lineRule="auto"/>
              <w:ind w:right="176"/>
              <w:contextualSpacing/>
              <w:textAlignment w:val="center"/>
              <w:rPr>
                <w:spacing w:val="2"/>
                <w:sz w:val="22"/>
                <w:szCs w:val="22"/>
                <w:vertAlign w:val="superscript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(金融機関名)</w:t>
            </w:r>
          </w:p>
        </w:tc>
        <w:tc>
          <w:tcPr>
            <w:tcW w:w="26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5905" w:rsidRPr="002570B8" w:rsidRDefault="00A33A65" w:rsidP="00B11F7F">
            <w:pPr>
              <w:spacing w:line="240" w:lineRule="auto"/>
              <w:ind w:right="176"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pacing w:val="2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〇〇銀行</w:t>
            </w: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支店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名)</w:t>
            </w:r>
          </w:p>
        </w:tc>
        <w:tc>
          <w:tcPr>
            <w:tcW w:w="29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2570B8" w:rsidRDefault="00A33A65" w:rsidP="00B11F7F">
            <w:pPr>
              <w:spacing w:line="240" w:lineRule="auto"/>
              <w:ind w:right="176"/>
              <w:jc w:val="center"/>
              <w:textAlignment w:val="center"/>
              <w:rPr>
                <w:b/>
                <w:i/>
                <w:spacing w:val="2"/>
                <w:sz w:val="22"/>
                <w:szCs w:val="22"/>
              </w:rPr>
            </w:pP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〇〇支店</w:t>
            </w:r>
          </w:p>
        </w:tc>
      </w:tr>
      <w:tr w:rsidR="001543F5" w:rsidTr="00707749">
        <w:trPr>
          <w:cantSplit/>
          <w:trHeight w:val="41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5" w:rsidRDefault="001543F5" w:rsidP="00B11F7F">
            <w:pPr>
              <w:spacing w:line="24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預金種別</w:t>
            </w:r>
            <w:r w:rsidR="00E603F3">
              <w:rPr>
                <w:rFonts w:hint="eastAsia"/>
                <w:spacing w:val="2"/>
                <w:sz w:val="22"/>
                <w:szCs w:val="22"/>
              </w:rPr>
              <w:t>・口座番号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F5" w:rsidRPr="004057C9" w:rsidRDefault="001543F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hint="eastAsia"/>
                <w:spacing w:val="2"/>
                <w:sz w:val="22"/>
                <w:szCs w:val="22"/>
                <w:bdr w:val="single" w:sz="4" w:space="0" w:color="FF0000"/>
              </w:rPr>
              <w:t>普通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・　当座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3F5" w:rsidRPr="004057C9" w:rsidRDefault="001543F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口座番号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F5" w:rsidRPr="002570B8" w:rsidRDefault="00A33A65" w:rsidP="00A33A65">
            <w:pPr>
              <w:spacing w:line="240" w:lineRule="auto"/>
              <w:ind w:right="176" w:firstLineChars="100" w:firstLine="225"/>
              <w:textAlignment w:val="center"/>
              <w:rPr>
                <w:rFonts w:asciiTheme="majorEastAsia" w:eastAsiaTheme="majorEastAsia" w:hAnsiTheme="majorEastAsia"/>
                <w:b/>
                <w:i/>
                <w:spacing w:val="2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△△△△△△△△</w:t>
            </w:r>
          </w:p>
        </w:tc>
      </w:tr>
      <w:tr w:rsidR="003E5905" w:rsidRPr="001543F5" w:rsidTr="001543F5">
        <w:trPr>
          <w:cantSplit/>
          <w:trHeight w:val="29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jc w:val="center"/>
              <w:textAlignment w:val="center"/>
              <w:rPr>
                <w:spacing w:val="2"/>
                <w:sz w:val="18"/>
                <w:szCs w:val="18"/>
              </w:rPr>
            </w:pPr>
            <w:r w:rsidRPr="001543F5">
              <w:rPr>
                <w:rFonts w:hint="eastAsia"/>
                <w:spacing w:val="2"/>
                <w:sz w:val="18"/>
                <w:szCs w:val="18"/>
              </w:rPr>
              <w:t>フリガナ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2570B8" w:rsidRDefault="002570B8" w:rsidP="00B11F7F">
            <w:pPr>
              <w:spacing w:line="240" w:lineRule="auto"/>
              <w:ind w:right="176"/>
              <w:jc w:val="center"/>
              <w:textAlignment w:val="center"/>
              <w:rPr>
                <w:rFonts w:asciiTheme="majorEastAsia" w:eastAsiaTheme="majorEastAsia" w:hAnsiTheme="majorEastAsia"/>
                <w:b/>
                <w:i/>
                <w:spacing w:val="2"/>
                <w:sz w:val="18"/>
                <w:szCs w:val="18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18"/>
                <w:szCs w:val="18"/>
              </w:rPr>
              <w:t>ビーインサツカブシキカイシャ　ダイヒョウトリシマリヤク　フジハシ　ゴロウ</w:t>
            </w:r>
          </w:p>
        </w:tc>
      </w:tr>
      <w:tr w:rsidR="003E5905" w:rsidTr="00707749">
        <w:trPr>
          <w:cantSplit/>
          <w:trHeight w:val="387"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Default="003E5905" w:rsidP="00B11F7F">
            <w:pPr>
              <w:spacing w:line="24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口座名義</w:t>
            </w:r>
          </w:p>
        </w:tc>
        <w:tc>
          <w:tcPr>
            <w:tcW w:w="734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2570B8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A33A65">
              <w:rPr>
                <w:rFonts w:asciiTheme="majorEastAsia" w:eastAsiaTheme="majorEastAsia" w:hAnsiTheme="majorEastAsia" w:cs="Courier New" w:hint="eastAsia"/>
                <w:i/>
                <w:color w:val="FF0000"/>
                <w:spacing w:val="3"/>
                <w:kern w:val="2"/>
                <w:szCs w:val="22"/>
              </w:rPr>
              <w:t>B印刷株式会社</w:t>
            </w:r>
            <w:r>
              <w:rPr>
                <w:rFonts w:asciiTheme="majorEastAsia" w:eastAsiaTheme="majorEastAsia" w:hAnsiTheme="majorEastAsia" w:cs="Courier New" w:hint="eastAsia"/>
                <w:i/>
                <w:color w:val="FF0000"/>
                <w:spacing w:val="3"/>
                <w:kern w:val="2"/>
                <w:szCs w:val="22"/>
              </w:rPr>
              <w:t xml:space="preserve">　</w:t>
            </w:r>
            <w:r w:rsidRPr="00A33A65"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 xml:space="preserve">代表取締役　藤橋　</w:t>
            </w:r>
            <w:r>
              <w:rPr>
                <w:rFonts w:asciiTheme="majorEastAsia" w:eastAsiaTheme="majorEastAsia" w:hAnsiTheme="majorEastAsia" w:hint="eastAsia"/>
                <w:i/>
                <w:color w:val="FF0000"/>
                <w:spacing w:val="3"/>
                <w:szCs w:val="22"/>
              </w:rPr>
              <w:t>五郎</w:t>
            </w:r>
          </w:p>
        </w:tc>
      </w:tr>
    </w:tbl>
    <w:p w:rsidR="003E5905" w:rsidRPr="00707749" w:rsidRDefault="003E5905" w:rsidP="001543F5">
      <w:pPr>
        <w:snapToGrid w:val="0"/>
        <w:spacing w:line="240" w:lineRule="auto"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備考</w:t>
      </w:r>
    </w:p>
    <w:p w:rsidR="003E5905" w:rsidRPr="00011E45" w:rsidRDefault="003E5905" w:rsidP="00707749">
      <w:pPr>
        <w:snapToGrid w:val="0"/>
        <w:spacing w:line="240" w:lineRule="auto"/>
        <w:ind w:left="148" w:hangingChars="100" w:hanging="148"/>
        <w:rPr>
          <w:rFonts w:hAnsi="ＭＳ 明朝"/>
          <w:spacing w:val="-6"/>
          <w:sz w:val="16"/>
          <w:szCs w:val="16"/>
        </w:rPr>
      </w:pP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１</w:t>
      </w:r>
      <w:r w:rsidRPr="00011E45">
        <w:rPr>
          <w:rFonts w:hAnsi="ＭＳ 明朝" w:hint="eastAsia"/>
          <w:spacing w:val="-6"/>
          <w:sz w:val="16"/>
          <w:szCs w:val="16"/>
        </w:rPr>
        <w:t xml:space="preserve">　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この請求書は、候補者から受領した</w:t>
      </w:r>
      <w:r w:rsidR="0063775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「</w:t>
      </w:r>
      <w:r w:rsidR="00B11F7F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ビラ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作成枚数確認書</w:t>
      </w:r>
      <w:r w:rsidR="0063775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」</w:t>
      </w:r>
      <w:r w:rsidR="000F53CC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、</w:t>
      </w:r>
      <w:r w:rsidR="0063775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「</w:t>
      </w:r>
      <w:r w:rsidR="00B11F7F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ビラ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作成証明書」及び「請求内容が確認できる書面</w:t>
      </w:r>
      <w:r w:rsidR="00E603F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（納品書</w:t>
      </w:r>
      <w:r w:rsidR="004C685E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、</w:t>
      </w:r>
      <w:r w:rsidR="00E603F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売上伝票等）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の写し」とともに、選挙の期日後</w:t>
      </w:r>
      <w:r w:rsidR="00011E45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１５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日以内に提出してください。</w:t>
      </w:r>
    </w:p>
    <w:p w:rsidR="003E5905" w:rsidRPr="00707749" w:rsidRDefault="003E5905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２　候補者が供託物を没収された場合には、</w:t>
      </w:r>
      <w:r w:rsidR="000676F0">
        <w:rPr>
          <w:rFonts w:hint="eastAsia"/>
          <w:spacing w:val="-6"/>
          <w:sz w:val="16"/>
          <w:szCs w:val="16"/>
        </w:rPr>
        <w:t>町</w:t>
      </w:r>
      <w:r w:rsidRPr="00707749">
        <w:rPr>
          <w:rFonts w:hint="eastAsia"/>
          <w:spacing w:val="-6"/>
          <w:sz w:val="16"/>
          <w:szCs w:val="16"/>
        </w:rPr>
        <w:t>に支払を請求することはできません。</w:t>
      </w:r>
    </w:p>
    <w:p w:rsidR="003E5905" w:rsidRDefault="000408FB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３</w:t>
      </w:r>
      <w:r w:rsidR="003E5905" w:rsidRPr="00707749">
        <w:rPr>
          <w:rFonts w:hint="eastAsia"/>
          <w:spacing w:val="-6"/>
          <w:sz w:val="16"/>
          <w:szCs w:val="16"/>
        </w:rPr>
        <w:t xml:space="preserve">　訂正</w:t>
      </w:r>
      <w:r w:rsidR="00FB0130">
        <w:rPr>
          <w:rFonts w:hint="eastAsia"/>
          <w:spacing w:val="-6"/>
          <w:sz w:val="16"/>
          <w:szCs w:val="16"/>
        </w:rPr>
        <w:t>箇所</w:t>
      </w:r>
      <w:r w:rsidR="003E5905" w:rsidRPr="00707749">
        <w:rPr>
          <w:rFonts w:hint="eastAsia"/>
          <w:spacing w:val="-6"/>
          <w:sz w:val="16"/>
          <w:szCs w:val="16"/>
        </w:rPr>
        <w:t>には訂正印が必要です。ただし、請求金額の訂正はできません。</w:t>
      </w:r>
    </w:p>
    <w:p w:rsidR="004A38F6" w:rsidRDefault="004A38F6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</w:p>
    <w:p w:rsidR="00707749" w:rsidRPr="00024E9D" w:rsidRDefault="00707749" w:rsidP="00707749">
      <w:pPr>
        <w:wordWrap w:val="0"/>
        <w:snapToGrid w:val="0"/>
        <w:spacing w:line="180" w:lineRule="auto"/>
        <w:ind w:right="176"/>
        <w:rPr>
          <w:spacing w:val="3"/>
          <w:sz w:val="20"/>
          <w:szCs w:val="20"/>
        </w:rPr>
      </w:pPr>
    </w:p>
    <w:p w:rsidR="00CD7179" w:rsidRPr="00707749" w:rsidRDefault="00707749" w:rsidP="00707749">
      <w:pPr>
        <w:wordWrap w:val="0"/>
        <w:snapToGrid w:val="0"/>
        <w:spacing w:line="180" w:lineRule="auto"/>
        <w:ind w:right="176"/>
        <w:rPr>
          <w:spacing w:val="3"/>
          <w:sz w:val="20"/>
          <w:szCs w:val="20"/>
        </w:rPr>
      </w:pPr>
      <w:r w:rsidRPr="00707749">
        <w:rPr>
          <w:rFonts w:hint="eastAsia"/>
          <w:spacing w:val="3"/>
          <w:sz w:val="20"/>
          <w:szCs w:val="20"/>
        </w:rPr>
        <w:t>（別紙）</w:t>
      </w:r>
    </w:p>
    <w:p w:rsidR="00535974" w:rsidRPr="00011E45" w:rsidRDefault="00535974" w:rsidP="00535974">
      <w:pPr>
        <w:spacing w:line="240" w:lineRule="auto"/>
        <w:jc w:val="center"/>
        <w:rPr>
          <w:rFonts w:hAnsi="ＭＳ 明朝"/>
        </w:rPr>
      </w:pPr>
      <w:r w:rsidRPr="00011E45">
        <w:rPr>
          <w:rFonts w:hAnsi="ＭＳ 明朝" w:hint="eastAsia"/>
          <w:spacing w:val="180"/>
          <w:fitText w:val="2640" w:id="-1158305792"/>
        </w:rPr>
        <w:t>請求内訳</w:t>
      </w:r>
      <w:r w:rsidRPr="00011E45">
        <w:rPr>
          <w:rFonts w:hAnsi="ＭＳ 明朝" w:hint="eastAsia"/>
          <w:fitText w:val="2640" w:id="-1158305792"/>
        </w:rPr>
        <w:t>書</w:t>
      </w:r>
    </w:p>
    <w:p w:rsidR="00CD7179" w:rsidRPr="00535974" w:rsidRDefault="00535974" w:rsidP="0075640D">
      <w:pPr>
        <w:spacing w:line="240" w:lineRule="auto"/>
        <w:jc w:val="center"/>
        <w:outlineLvl w:val="0"/>
      </w:pPr>
      <w:r>
        <w:rPr>
          <w:rFonts w:hint="eastAsia"/>
          <w:spacing w:val="3"/>
        </w:rPr>
        <w:t>（</w:t>
      </w:r>
      <w:r w:rsidR="00707749">
        <w:rPr>
          <w:rFonts w:hint="eastAsia"/>
        </w:rPr>
        <w:t>ビラ</w:t>
      </w:r>
      <w:r w:rsidRPr="007D4818">
        <w:rPr>
          <w:rFonts w:hint="eastAsia"/>
        </w:rPr>
        <w:t>の作成</w:t>
      </w:r>
      <w:r>
        <w:rPr>
          <w:rFonts w:hint="eastAsia"/>
          <w:spacing w:val="3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344"/>
        <w:gridCol w:w="1670"/>
        <w:gridCol w:w="344"/>
        <w:gridCol w:w="1676"/>
        <w:gridCol w:w="354"/>
        <w:gridCol w:w="1619"/>
        <w:gridCol w:w="1563"/>
      </w:tblGrid>
      <w:tr w:rsidR="00CD7179" w:rsidTr="00B11F7F">
        <w:trPr>
          <w:cantSplit/>
          <w:trHeight w:val="522"/>
        </w:trPr>
        <w:tc>
          <w:tcPr>
            <w:tcW w:w="1969" w:type="dxa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 xml:space="preserve">区　　　</w:t>
            </w:r>
            <w:r w:rsidR="00535974" w:rsidRPr="007D4818">
              <w:rPr>
                <w:rFonts w:hint="eastAsia"/>
                <w:sz w:val="22"/>
                <w:szCs w:val="22"/>
              </w:rPr>
              <w:t xml:space="preserve">　</w:t>
            </w:r>
            <w:r w:rsidRPr="007D4818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48" w:type="dxa"/>
            <w:gridSpan w:val="2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単　価(a)</w:t>
            </w:r>
          </w:p>
        </w:tc>
        <w:tc>
          <w:tcPr>
            <w:tcW w:w="2055" w:type="dxa"/>
            <w:gridSpan w:val="2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枚　数(b)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金額(a)×(b)</w:t>
            </w:r>
          </w:p>
        </w:tc>
        <w:tc>
          <w:tcPr>
            <w:tcW w:w="1598" w:type="dxa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5533F9" w:rsidTr="00B11F7F">
        <w:trPr>
          <w:cantSplit/>
          <w:trHeight w:val="558"/>
        </w:trPr>
        <w:tc>
          <w:tcPr>
            <w:tcW w:w="1969" w:type="dxa"/>
            <w:vAlign w:val="center"/>
          </w:tcPr>
          <w:p w:rsidR="007D4818" w:rsidRPr="005533F9" w:rsidRDefault="005533F9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D3573">
              <w:rPr>
                <w:rFonts w:hint="eastAsia"/>
                <w:spacing w:val="98"/>
                <w:sz w:val="22"/>
                <w:szCs w:val="22"/>
                <w:fitText w:val="1470" w:id="1922209792"/>
              </w:rPr>
              <w:t>作成</w:t>
            </w:r>
            <w:r w:rsidR="007D4818" w:rsidRPr="000D3573">
              <w:rPr>
                <w:rFonts w:hint="eastAsia"/>
                <w:spacing w:val="98"/>
                <w:sz w:val="22"/>
                <w:szCs w:val="22"/>
                <w:fitText w:val="1470" w:id="1922209792"/>
              </w:rPr>
              <w:t>金</w:t>
            </w:r>
            <w:r w:rsidR="007D4818" w:rsidRPr="000D3573">
              <w:rPr>
                <w:rFonts w:hint="eastAsia"/>
                <w:spacing w:val="1"/>
                <w:sz w:val="22"/>
                <w:szCs w:val="22"/>
                <w:fitText w:val="1470" w:id="1922209792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①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7D4818" w:rsidRDefault="002570B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11.00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②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7D4818" w:rsidRPr="007D4818" w:rsidRDefault="002570B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1,600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right w:val="nil"/>
              <w:tr2bl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tr2bl w:val="nil"/>
            </w:tcBorders>
            <w:vAlign w:val="center"/>
          </w:tcPr>
          <w:p w:rsidR="007D4818" w:rsidRPr="007D4818" w:rsidRDefault="002570B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17,600</w:t>
            </w:r>
            <w:r w:rsid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5533F9" w:rsidTr="00B11F7F">
        <w:trPr>
          <w:cantSplit/>
          <w:trHeight w:val="566"/>
        </w:trPr>
        <w:tc>
          <w:tcPr>
            <w:tcW w:w="1969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D3573">
              <w:rPr>
                <w:rFonts w:hint="eastAsia"/>
                <w:spacing w:val="46"/>
                <w:sz w:val="22"/>
                <w:szCs w:val="22"/>
                <w:fitText w:val="1470" w:id="1922209793"/>
              </w:rPr>
              <w:t>基準限度</w:t>
            </w:r>
            <w:r w:rsidRPr="000D3573">
              <w:rPr>
                <w:rFonts w:hint="eastAsia"/>
                <w:spacing w:val="1"/>
                <w:sz w:val="22"/>
                <w:szCs w:val="22"/>
                <w:fitText w:val="1470" w:id="1922209793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③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637753" w:rsidRDefault="000676F0" w:rsidP="00024E9D">
            <w:pPr>
              <w:snapToGrid w:val="0"/>
              <w:spacing w:line="240" w:lineRule="auto"/>
              <w:contextualSpacing/>
              <w:jc w:val="right"/>
              <w:rPr>
                <w:rFonts w:ascii="ＭＳ ゴシック" w:eastAsia="ＭＳ ゴシック" w:hAnsi="ＭＳ ゴシック"/>
                <w:spacing w:val="3"/>
                <w:sz w:val="22"/>
                <w:szCs w:val="22"/>
              </w:rPr>
            </w:pPr>
            <w:r>
              <w:rPr>
                <w:rFonts w:hint="eastAsia"/>
                <w:spacing w:val="3"/>
                <w:sz w:val="22"/>
                <w:szCs w:val="22"/>
              </w:rPr>
              <w:t>7.51</w:t>
            </w:r>
            <w:r w:rsidR="00024E9D"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④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7D4818" w:rsidRPr="007D4818" w:rsidRDefault="002570B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1,600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bottom w:val="single" w:sz="18" w:space="0" w:color="auto"/>
              <w:right w:val="nil"/>
              <w:tr2bl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bottom w:val="single" w:sz="18" w:space="0" w:color="auto"/>
              <w:tr2bl w:val="nil"/>
            </w:tcBorders>
            <w:vAlign w:val="center"/>
          </w:tcPr>
          <w:p w:rsidR="007D4818" w:rsidRPr="007D4818" w:rsidRDefault="002570B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12,016</w:t>
            </w:r>
            <w:r w:rsid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5533F9" w:rsidTr="00B11F7F">
        <w:trPr>
          <w:cantSplit/>
          <w:trHeight w:val="525"/>
        </w:trPr>
        <w:tc>
          <w:tcPr>
            <w:tcW w:w="1969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D3573">
              <w:rPr>
                <w:rFonts w:hint="eastAsia"/>
                <w:spacing w:val="98"/>
                <w:sz w:val="22"/>
                <w:szCs w:val="22"/>
                <w:fitText w:val="1470" w:id="1922209794"/>
              </w:rPr>
              <w:t>請求金</w:t>
            </w:r>
            <w:r w:rsidRPr="000D3573">
              <w:rPr>
                <w:rFonts w:hint="eastAsia"/>
                <w:spacing w:val="1"/>
                <w:sz w:val="22"/>
                <w:szCs w:val="22"/>
                <w:fitText w:val="1470" w:id="1922209794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⑤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7D4818" w:rsidRDefault="003F1A3A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3F1A3A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7.51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⑥</w:t>
            </w:r>
          </w:p>
        </w:tc>
        <w:tc>
          <w:tcPr>
            <w:tcW w:w="1711" w:type="dxa"/>
            <w:tcBorders>
              <w:left w:val="nil"/>
              <w:right w:val="single" w:sz="18" w:space="0" w:color="auto"/>
            </w:tcBorders>
            <w:vAlign w:val="center"/>
          </w:tcPr>
          <w:p w:rsidR="007D4818" w:rsidRPr="007D4818" w:rsidRDefault="003F1A3A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1,600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D4818" w:rsidRPr="007D4818" w:rsidRDefault="003F1A3A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12,016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tcBorders>
              <w:left w:val="single" w:sz="18" w:space="0" w:color="auto"/>
            </w:tcBorders>
            <w:vAlign w:val="center"/>
          </w:tcPr>
          <w:p w:rsidR="007D4818" w:rsidRPr="001543F5" w:rsidRDefault="001543F5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18"/>
                <w:szCs w:val="18"/>
              </w:rPr>
            </w:pPr>
            <w:r w:rsidRPr="001543F5">
              <w:rPr>
                <w:rFonts w:hint="eastAsia"/>
                <w:spacing w:val="3"/>
                <w:sz w:val="18"/>
                <w:szCs w:val="18"/>
              </w:rPr>
              <w:t>(消費税含む)</w:t>
            </w:r>
          </w:p>
        </w:tc>
      </w:tr>
    </w:tbl>
    <w:p w:rsidR="00CD7179" w:rsidRPr="00707749" w:rsidRDefault="00CD7179" w:rsidP="001543F5">
      <w:pPr>
        <w:snapToGrid w:val="0"/>
        <w:spacing w:line="240" w:lineRule="auto"/>
        <w:contextualSpacing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備考</w:t>
      </w:r>
    </w:p>
    <w:p w:rsidR="00B11F7F" w:rsidRDefault="00637753" w:rsidP="00707749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１</w:t>
      </w:r>
      <w:r w:rsidR="00CD7179" w:rsidRPr="00707749">
        <w:rPr>
          <w:rFonts w:hint="eastAsia"/>
          <w:spacing w:val="-6"/>
          <w:sz w:val="16"/>
          <w:szCs w:val="16"/>
        </w:rPr>
        <w:t xml:space="preserve">　</w:t>
      </w:r>
      <w:r w:rsidR="00B11F7F" w:rsidRPr="00B11F7F">
        <w:rPr>
          <w:rFonts w:hint="eastAsia"/>
          <w:spacing w:val="-6"/>
          <w:sz w:val="16"/>
          <w:szCs w:val="16"/>
        </w:rPr>
        <w:t>基準限度額の「単価(a)」欄</w:t>
      </w:r>
      <w:r w:rsidR="00B11F7F">
        <w:rPr>
          <w:rFonts w:hint="eastAsia"/>
          <w:spacing w:val="-6"/>
          <w:sz w:val="16"/>
          <w:szCs w:val="16"/>
          <w:vertAlign w:val="superscript"/>
        </w:rPr>
        <w:t>③</w:t>
      </w:r>
      <w:r w:rsidR="00B11F7F" w:rsidRPr="00B11F7F">
        <w:rPr>
          <w:rFonts w:hint="eastAsia"/>
          <w:spacing w:val="-6"/>
          <w:sz w:val="16"/>
          <w:szCs w:val="16"/>
        </w:rPr>
        <w:t>には、</w:t>
      </w:r>
      <w:r w:rsidR="000676F0" w:rsidRPr="00B11F7F">
        <w:rPr>
          <w:rFonts w:ascii="Century"/>
          <w:sz w:val="16"/>
          <w:szCs w:val="16"/>
        </w:rPr>
        <w:t>7</w:t>
      </w:r>
      <w:r w:rsidR="000676F0" w:rsidRPr="00B11F7F">
        <w:rPr>
          <w:rFonts w:ascii="Century"/>
          <w:sz w:val="16"/>
          <w:szCs w:val="16"/>
        </w:rPr>
        <w:t>円</w:t>
      </w:r>
      <w:r w:rsidR="000676F0">
        <w:rPr>
          <w:rFonts w:ascii="Century" w:hint="eastAsia"/>
          <w:sz w:val="16"/>
          <w:szCs w:val="16"/>
        </w:rPr>
        <w:t>51</w:t>
      </w:r>
      <w:r w:rsidR="000676F0" w:rsidRPr="00B11F7F">
        <w:rPr>
          <w:rFonts w:ascii="Century"/>
          <w:sz w:val="16"/>
          <w:szCs w:val="16"/>
        </w:rPr>
        <w:t>銭</w:t>
      </w:r>
      <w:r w:rsidR="00B11F7F" w:rsidRPr="00B11F7F">
        <w:rPr>
          <w:rFonts w:hint="eastAsia"/>
          <w:spacing w:val="-6"/>
          <w:sz w:val="16"/>
          <w:szCs w:val="16"/>
        </w:rPr>
        <w:t>を記載してください。</w:t>
      </w:r>
    </w:p>
    <w:p w:rsidR="007D4818" w:rsidRPr="00707749" w:rsidRDefault="006E6184" w:rsidP="000676F0">
      <w:pPr>
        <w:snapToGrid w:val="0"/>
        <w:spacing w:line="240" w:lineRule="auto"/>
        <w:contextualSpacing/>
        <w:rPr>
          <w:spacing w:val="-6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0676F0">
        <w:rPr>
          <w:rFonts w:hint="eastAsia"/>
          <w:sz w:val="16"/>
          <w:szCs w:val="16"/>
        </w:rPr>
        <w:t xml:space="preserve"> </w:t>
      </w:r>
      <w:r w:rsidR="00B11F7F">
        <w:rPr>
          <w:rFonts w:hint="eastAsia"/>
          <w:spacing w:val="-6"/>
          <w:sz w:val="16"/>
          <w:szCs w:val="16"/>
        </w:rPr>
        <w:t xml:space="preserve">２　</w:t>
      </w:r>
      <w:r w:rsidR="00CD7179" w:rsidRPr="00707749">
        <w:rPr>
          <w:rFonts w:hint="eastAsia"/>
          <w:spacing w:val="-6"/>
          <w:sz w:val="16"/>
          <w:szCs w:val="16"/>
        </w:rPr>
        <w:t>基準限度額の「枚数</w:t>
      </w:r>
      <w:r w:rsidR="005533F9" w:rsidRPr="00707749">
        <w:rPr>
          <w:rFonts w:hint="eastAsia"/>
          <w:spacing w:val="-6"/>
          <w:sz w:val="16"/>
          <w:szCs w:val="16"/>
        </w:rPr>
        <w:t>(b)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④</w:t>
      </w:r>
      <w:r w:rsidR="00CD7179" w:rsidRPr="00707749">
        <w:rPr>
          <w:rFonts w:hint="eastAsia"/>
          <w:spacing w:val="-6"/>
          <w:sz w:val="16"/>
          <w:szCs w:val="16"/>
        </w:rPr>
        <w:t>には、</w:t>
      </w:r>
      <w:r w:rsidR="00B11F7F">
        <w:rPr>
          <w:rFonts w:hint="eastAsia"/>
          <w:spacing w:val="-6"/>
          <w:sz w:val="16"/>
          <w:szCs w:val="16"/>
        </w:rPr>
        <w:t>ビラ</w:t>
      </w:r>
      <w:r w:rsidR="005533F9" w:rsidRPr="00707749">
        <w:rPr>
          <w:rFonts w:hint="eastAsia"/>
          <w:spacing w:val="-6"/>
          <w:sz w:val="16"/>
          <w:szCs w:val="16"/>
        </w:rPr>
        <w:t>作成枚数確認書</w:t>
      </w:r>
      <w:r w:rsidR="00CD7179" w:rsidRPr="00707749">
        <w:rPr>
          <w:rFonts w:hint="eastAsia"/>
          <w:spacing w:val="-6"/>
          <w:sz w:val="16"/>
          <w:szCs w:val="16"/>
        </w:rPr>
        <w:t>により確認された作成枚数を記載してください。</w:t>
      </w:r>
    </w:p>
    <w:p w:rsidR="00B11F7F" w:rsidRDefault="00024E9D" w:rsidP="00B11F7F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３</w:t>
      </w:r>
      <w:r w:rsidR="00CD7179" w:rsidRPr="00707749">
        <w:rPr>
          <w:rFonts w:hint="eastAsia"/>
          <w:spacing w:val="-6"/>
          <w:sz w:val="16"/>
          <w:szCs w:val="16"/>
        </w:rPr>
        <w:t xml:space="preserve">　請求金額の「単価</w:t>
      </w:r>
      <w:r w:rsidR="005533F9" w:rsidRPr="00707749">
        <w:rPr>
          <w:rFonts w:hint="eastAsia"/>
          <w:spacing w:val="-6"/>
          <w:sz w:val="16"/>
          <w:szCs w:val="16"/>
        </w:rPr>
        <w:t>(a)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⑤</w:t>
      </w:r>
      <w:r w:rsidR="00CD7179" w:rsidRPr="00707749">
        <w:rPr>
          <w:rFonts w:hint="eastAsia"/>
          <w:spacing w:val="-6"/>
          <w:sz w:val="16"/>
          <w:szCs w:val="16"/>
        </w:rPr>
        <w:t>には、</w:t>
      </w:r>
      <w:r w:rsidR="005533F9" w:rsidRPr="00707749">
        <w:rPr>
          <w:rFonts w:hint="eastAsia"/>
          <w:spacing w:val="-6"/>
          <w:sz w:val="16"/>
          <w:szCs w:val="16"/>
        </w:rPr>
        <w:t>作成金額の単価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①</w:t>
      </w:r>
      <w:r w:rsidR="005533F9" w:rsidRPr="00707749">
        <w:rPr>
          <w:rFonts w:hint="eastAsia"/>
          <w:spacing w:val="-6"/>
          <w:sz w:val="16"/>
          <w:szCs w:val="16"/>
        </w:rPr>
        <w:t>と</w:t>
      </w:r>
      <w:r w:rsidR="00CD7179" w:rsidRPr="00707749">
        <w:rPr>
          <w:rFonts w:hint="eastAsia"/>
          <w:spacing w:val="-6"/>
          <w:sz w:val="16"/>
          <w:szCs w:val="16"/>
        </w:rPr>
        <w:t>基準限度額</w:t>
      </w:r>
      <w:r w:rsidR="005533F9" w:rsidRPr="00707749">
        <w:rPr>
          <w:rFonts w:hint="eastAsia"/>
          <w:spacing w:val="-6"/>
          <w:sz w:val="16"/>
          <w:szCs w:val="16"/>
        </w:rPr>
        <w:t>の単価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③</w:t>
      </w:r>
      <w:r w:rsidR="00637753" w:rsidRPr="00707749">
        <w:rPr>
          <w:rFonts w:hint="eastAsia"/>
          <w:spacing w:val="-6"/>
          <w:sz w:val="16"/>
          <w:szCs w:val="16"/>
        </w:rPr>
        <w:t>とを比較して</w:t>
      </w:r>
      <w:r w:rsidR="005533F9" w:rsidRPr="00707749">
        <w:rPr>
          <w:rFonts w:hint="eastAsia"/>
          <w:spacing w:val="-6"/>
          <w:sz w:val="16"/>
          <w:szCs w:val="16"/>
        </w:rPr>
        <w:t>いずれか少ない方の金額</w:t>
      </w:r>
      <w:r w:rsidR="00CD7179" w:rsidRPr="00707749">
        <w:rPr>
          <w:rFonts w:hint="eastAsia"/>
          <w:spacing w:val="-6"/>
          <w:sz w:val="16"/>
          <w:szCs w:val="16"/>
        </w:rPr>
        <w:t>を記載してください。</w:t>
      </w:r>
    </w:p>
    <w:p w:rsidR="00B11F7F" w:rsidRDefault="00024E9D" w:rsidP="00B11F7F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４</w:t>
      </w:r>
      <w:r w:rsidR="00CD7179" w:rsidRPr="00707749">
        <w:rPr>
          <w:rFonts w:hint="eastAsia"/>
          <w:spacing w:val="-6"/>
          <w:sz w:val="16"/>
          <w:szCs w:val="16"/>
        </w:rPr>
        <w:t xml:space="preserve">　請求金額の「枚数</w:t>
      </w:r>
      <w:r w:rsidR="008D5482">
        <w:rPr>
          <w:rFonts w:hint="eastAsia"/>
          <w:spacing w:val="-6"/>
          <w:sz w:val="16"/>
          <w:szCs w:val="16"/>
        </w:rPr>
        <w:t>(b)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⑥</w:t>
      </w:r>
      <w:r w:rsidR="005533F9" w:rsidRPr="00707749">
        <w:rPr>
          <w:rFonts w:hint="eastAsia"/>
          <w:spacing w:val="-6"/>
          <w:sz w:val="16"/>
          <w:szCs w:val="16"/>
        </w:rPr>
        <w:t>には、作成</w:t>
      </w:r>
      <w:r w:rsidR="00CD7179" w:rsidRPr="00707749">
        <w:rPr>
          <w:rFonts w:hint="eastAsia"/>
          <w:spacing w:val="-6"/>
          <w:sz w:val="16"/>
          <w:szCs w:val="16"/>
        </w:rPr>
        <w:t>金額の枚数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②</w:t>
      </w:r>
      <w:r w:rsidR="00CD7179" w:rsidRPr="00707749">
        <w:rPr>
          <w:rFonts w:hint="eastAsia"/>
          <w:spacing w:val="-6"/>
          <w:sz w:val="16"/>
          <w:szCs w:val="16"/>
        </w:rPr>
        <w:t>と基準限度額の枚数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④</w:t>
      </w:r>
      <w:r w:rsidR="00637753" w:rsidRPr="00707749">
        <w:rPr>
          <w:rFonts w:hint="eastAsia"/>
          <w:spacing w:val="-6"/>
          <w:sz w:val="16"/>
          <w:szCs w:val="16"/>
        </w:rPr>
        <w:t>とを比較して</w:t>
      </w:r>
      <w:r w:rsidR="005533F9" w:rsidRPr="00707749">
        <w:rPr>
          <w:rFonts w:hint="eastAsia"/>
          <w:spacing w:val="-6"/>
          <w:sz w:val="16"/>
          <w:szCs w:val="16"/>
        </w:rPr>
        <w:t>いずれか少ない方の枚数を記載してください。</w:t>
      </w:r>
    </w:p>
    <w:sectPr w:rsidR="00B11F7F" w:rsidSect="00EF05B2">
      <w:headerReference w:type="default" r:id="rId6"/>
      <w:footerReference w:type="default" r:id="rId7"/>
      <w:footerReference w:type="first" r:id="rId8"/>
      <w:type w:val="nextColumn"/>
      <w:pgSz w:w="11906" w:h="16838" w:code="9"/>
      <w:pgMar w:top="851" w:right="1134" w:bottom="851" w:left="1134" w:header="454" w:footer="505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76" w:rsidRDefault="000D3476">
      <w:r>
        <w:separator/>
      </w:r>
    </w:p>
  </w:endnote>
  <w:endnote w:type="continuationSeparator" w:id="0">
    <w:p w:rsidR="000D3476" w:rsidRDefault="000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291756"/>
      <w:docPartObj>
        <w:docPartGallery w:val="Page Numbers (Bottom of Page)"/>
        <w:docPartUnique/>
      </w:docPartObj>
    </w:sdtPr>
    <w:sdtEndPr/>
    <w:sdtContent>
      <w:p w:rsidR="008A313F" w:rsidRDefault="008A313F">
        <w:pPr>
          <w:pStyle w:val="a5"/>
          <w:jc w:val="center"/>
        </w:pPr>
        <w:r>
          <w:rPr>
            <w:rFonts w:hint="eastAsia"/>
          </w:rPr>
          <w:t>55</w:t>
        </w:r>
      </w:p>
    </w:sdtContent>
  </w:sdt>
  <w:p w:rsidR="004C685E" w:rsidRPr="00F3576A" w:rsidRDefault="004C685E" w:rsidP="000676F0">
    <w:pPr>
      <w:pStyle w:val="a5"/>
      <w:wordWrap w:val="0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0F" w:rsidRDefault="000D347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76" w:rsidRDefault="000D3476">
      <w:r>
        <w:separator/>
      </w:r>
    </w:p>
  </w:footnote>
  <w:footnote w:type="continuationSeparator" w:id="0">
    <w:p w:rsidR="000D3476" w:rsidRDefault="000D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F0" w:rsidRDefault="000676F0">
    <w:pPr>
      <w:pStyle w:val="a3"/>
    </w:pPr>
    <w:r>
      <w:rPr>
        <w:rFonts w:hint="eastAsia"/>
      </w:rPr>
      <w:t>別記第14号様式（第６条関係）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74"/>
    <w:rsid w:val="00011E45"/>
    <w:rsid w:val="000123AF"/>
    <w:rsid w:val="00024E9D"/>
    <w:rsid w:val="000408FB"/>
    <w:rsid w:val="00064B5A"/>
    <w:rsid w:val="000676F0"/>
    <w:rsid w:val="000A3698"/>
    <w:rsid w:val="000D3476"/>
    <w:rsid w:val="000D3573"/>
    <w:rsid w:val="000F53CC"/>
    <w:rsid w:val="001414D2"/>
    <w:rsid w:val="001543F5"/>
    <w:rsid w:val="001904F1"/>
    <w:rsid w:val="002142C8"/>
    <w:rsid w:val="002570B8"/>
    <w:rsid w:val="00261C0A"/>
    <w:rsid w:val="00264EA3"/>
    <w:rsid w:val="00271053"/>
    <w:rsid w:val="002F5477"/>
    <w:rsid w:val="00316ABE"/>
    <w:rsid w:val="00324293"/>
    <w:rsid w:val="00352C19"/>
    <w:rsid w:val="00360E9A"/>
    <w:rsid w:val="003E5905"/>
    <w:rsid w:val="003F1A3A"/>
    <w:rsid w:val="004164CF"/>
    <w:rsid w:val="004A38F6"/>
    <w:rsid w:val="004C0F6C"/>
    <w:rsid w:val="004C685E"/>
    <w:rsid w:val="00535974"/>
    <w:rsid w:val="005533F9"/>
    <w:rsid w:val="00627A3A"/>
    <w:rsid w:val="00637753"/>
    <w:rsid w:val="006E6184"/>
    <w:rsid w:val="006F6574"/>
    <w:rsid w:val="00707749"/>
    <w:rsid w:val="0075640D"/>
    <w:rsid w:val="007D4818"/>
    <w:rsid w:val="007E1C47"/>
    <w:rsid w:val="00826396"/>
    <w:rsid w:val="00864C93"/>
    <w:rsid w:val="008A313F"/>
    <w:rsid w:val="008D5482"/>
    <w:rsid w:val="009019DF"/>
    <w:rsid w:val="009B7D37"/>
    <w:rsid w:val="009E358E"/>
    <w:rsid w:val="00A33A65"/>
    <w:rsid w:val="00A34E13"/>
    <w:rsid w:val="00A963C0"/>
    <w:rsid w:val="00B11AA3"/>
    <w:rsid w:val="00B11F7F"/>
    <w:rsid w:val="00B5106E"/>
    <w:rsid w:val="00C2646C"/>
    <w:rsid w:val="00C92272"/>
    <w:rsid w:val="00CD7179"/>
    <w:rsid w:val="00D76E0F"/>
    <w:rsid w:val="00D8522A"/>
    <w:rsid w:val="00E26F05"/>
    <w:rsid w:val="00E557DD"/>
    <w:rsid w:val="00E603F3"/>
    <w:rsid w:val="00EF05B2"/>
    <w:rsid w:val="00F03158"/>
    <w:rsid w:val="00F20558"/>
    <w:rsid w:val="00F3576A"/>
    <w:rsid w:val="00F97A5B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10A200D-A3B3-4E30-BBAF-2A57D698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74"/>
    <w:pPr>
      <w:widowControl w:val="0"/>
      <w:autoSpaceDE w:val="0"/>
      <w:autoSpaceDN w:val="0"/>
      <w:spacing w:line="294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4818"/>
    <w:rPr>
      <w:sz w:val="24"/>
      <w:szCs w:val="24"/>
    </w:rPr>
  </w:style>
  <w:style w:type="paragraph" w:styleId="a5">
    <w:name w:val="footer"/>
    <w:basedOn w:val="a"/>
    <w:link w:val="a6"/>
    <w:uiPriority w:val="99"/>
    <w:rsid w:val="007D4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4818"/>
    <w:rPr>
      <w:sz w:val="24"/>
      <w:szCs w:val="24"/>
    </w:rPr>
  </w:style>
  <w:style w:type="paragraph" w:styleId="a7">
    <w:name w:val="List Paragraph"/>
    <w:basedOn w:val="a"/>
    <w:uiPriority w:val="34"/>
    <w:qFormat/>
    <w:rsid w:val="005533F9"/>
    <w:pPr>
      <w:widowControl/>
      <w:autoSpaceDE/>
      <w:autoSpaceDN/>
      <w:spacing w:before="200" w:after="200" w:line="276" w:lineRule="auto"/>
      <w:ind w:left="720"/>
      <w:contextualSpacing/>
      <w:jc w:val="left"/>
    </w:pPr>
    <w:rPr>
      <w:rFonts w:ascii="Century"/>
      <w:sz w:val="20"/>
      <w:szCs w:val="20"/>
      <w:lang w:eastAsia="en-US" w:bidi="en-US"/>
    </w:rPr>
  </w:style>
  <w:style w:type="paragraph" w:styleId="a8">
    <w:name w:val="Document Map"/>
    <w:basedOn w:val="a"/>
    <w:link w:val="a9"/>
    <w:rsid w:val="0075640D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rsid w:val="0075640D"/>
    <w:rPr>
      <w:rFonts w:ascii="MS UI Gothic" w:eastAsia="MS UI Gothic"/>
      <w:sz w:val="18"/>
      <w:szCs w:val="18"/>
    </w:rPr>
  </w:style>
  <w:style w:type="paragraph" w:styleId="aa">
    <w:name w:val="Balloon Text"/>
    <w:basedOn w:val="a"/>
    <w:link w:val="ab"/>
    <w:rsid w:val="00024E9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24E9D"/>
    <w:rPr>
      <w:rFonts w:ascii="Arial" w:eastAsia="ＭＳ ゴシック" w:hAnsi="Arial" w:cs="Times New Roman"/>
      <w:sz w:val="18"/>
      <w:szCs w:val="18"/>
    </w:rPr>
  </w:style>
  <w:style w:type="paragraph" w:styleId="ac">
    <w:name w:val="Plain Text"/>
    <w:basedOn w:val="a"/>
    <w:link w:val="ad"/>
    <w:unhideWhenUsed/>
    <w:rsid w:val="00A33A65"/>
    <w:rPr>
      <w:rFonts w:asciiTheme="minorEastAsia" w:eastAsiaTheme="minorEastAsia" w:hAnsi="Courier New" w:cs="Courier New"/>
    </w:rPr>
  </w:style>
  <w:style w:type="character" w:customStyle="1" w:styleId="ad">
    <w:name w:val="書式なし (文字)"/>
    <w:basedOn w:val="a0"/>
    <w:link w:val="ac"/>
    <w:rsid w:val="00A33A65"/>
    <w:rPr>
      <w:rFonts w:asciiTheme="minorEastAsia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315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ポスター作成の公営様式その２</vt:lpstr>
      <vt:lpstr>ポスター作成の公営様式その２</vt:lpstr>
    </vt:vector>
  </TitlesOfParts>
  <Company>岐阜県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ポスター作成の公営様式その２</dc:title>
  <dc:creator>岐阜県</dc:creator>
  <cp:lastModifiedBy>若原輝幸</cp:lastModifiedBy>
  <cp:revision>4</cp:revision>
  <cp:lastPrinted>2021-01-19T10:21:00Z</cp:lastPrinted>
  <dcterms:created xsi:type="dcterms:W3CDTF">2021-01-19T08:11:00Z</dcterms:created>
  <dcterms:modified xsi:type="dcterms:W3CDTF">2021-01-19T10:21:00Z</dcterms:modified>
</cp:coreProperties>
</file>