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122B" w14:textId="77777777" w:rsidR="00824241" w:rsidRDefault="005D78FE" w:rsidP="006A7806">
      <w:r w:rsidRPr="005D78FE">
        <w:rPr>
          <w:rFonts w:hint="eastAsia"/>
        </w:rPr>
        <w:t>様式第</w:t>
      </w:r>
      <w:r w:rsidRPr="005D78FE">
        <w:t>2</w:t>
      </w:r>
      <w:r w:rsidRPr="005D78FE">
        <w:rPr>
          <w:rFonts w:hint="eastAsia"/>
        </w:rPr>
        <w:t>号</w:t>
      </w:r>
      <w:r>
        <w:t>(</w:t>
      </w:r>
      <w:r w:rsidRPr="005D78FE">
        <w:rPr>
          <w:rFonts w:hint="eastAsia"/>
        </w:rPr>
        <w:t>第</w:t>
      </w:r>
      <w:r w:rsidRPr="005D78FE">
        <w:t>5</w:t>
      </w:r>
      <w:r w:rsidRPr="005D78FE">
        <w:rPr>
          <w:rFonts w:hint="eastAsia"/>
        </w:rPr>
        <w:t>条関係</w:t>
      </w:r>
      <w:r>
        <w:t>)</w:t>
      </w:r>
    </w:p>
    <w:p w14:paraId="6C919DA3" w14:textId="77777777" w:rsidR="00287986" w:rsidRPr="001E066E" w:rsidRDefault="00287986" w:rsidP="00287986">
      <w:pPr>
        <w:spacing w:line="240" w:lineRule="exact"/>
        <w:ind w:leftChars="800" w:left="1680"/>
        <w:jc w:val="right"/>
        <w:rPr>
          <w:szCs w:val="21"/>
        </w:rPr>
      </w:pPr>
      <w:r w:rsidRPr="001E066E">
        <w:rPr>
          <w:rFonts w:hint="eastAsia"/>
          <w:szCs w:val="21"/>
        </w:rPr>
        <w:t>年　　月　　日</w:t>
      </w:r>
    </w:p>
    <w:p w14:paraId="295961E3" w14:textId="77777777" w:rsidR="00287986" w:rsidRPr="001E066E" w:rsidRDefault="00287986" w:rsidP="00287986">
      <w:pPr>
        <w:spacing w:line="240" w:lineRule="exact"/>
        <w:jc w:val="left"/>
        <w:rPr>
          <w:szCs w:val="21"/>
        </w:rPr>
      </w:pPr>
      <w:r w:rsidRPr="001E066E">
        <w:rPr>
          <w:rFonts w:hint="eastAsia"/>
          <w:szCs w:val="21"/>
        </w:rPr>
        <w:t>揖斐川町長　様</w:t>
      </w:r>
    </w:p>
    <w:p w14:paraId="650D1C0D" w14:textId="77777777" w:rsidR="00287986" w:rsidRPr="001E066E" w:rsidRDefault="00287986" w:rsidP="00287986">
      <w:pPr>
        <w:spacing w:line="240" w:lineRule="exact"/>
        <w:jc w:val="left"/>
        <w:rPr>
          <w:szCs w:val="21"/>
        </w:rPr>
      </w:pPr>
    </w:p>
    <w:p w14:paraId="42FA0FB7" w14:textId="77777777" w:rsidR="00287986" w:rsidRPr="001E066E" w:rsidRDefault="00287986" w:rsidP="00287986">
      <w:pPr>
        <w:jc w:val="right"/>
        <w:rPr>
          <w:szCs w:val="21"/>
        </w:rPr>
      </w:pPr>
      <w:r w:rsidRPr="001E066E">
        <w:rPr>
          <w:rFonts w:hint="eastAsia"/>
          <w:szCs w:val="21"/>
        </w:rPr>
        <w:t xml:space="preserve">所在地　　　　　　　　　　　　　　　　　　　</w:t>
      </w:r>
    </w:p>
    <w:p w14:paraId="0E39B607" w14:textId="77777777" w:rsidR="00287986" w:rsidRPr="001E066E" w:rsidRDefault="00287986" w:rsidP="00287986">
      <w:pPr>
        <w:jc w:val="right"/>
        <w:rPr>
          <w:szCs w:val="21"/>
        </w:rPr>
      </w:pPr>
      <w:r w:rsidRPr="001E066E">
        <w:rPr>
          <w:rFonts w:hint="eastAsia"/>
          <w:szCs w:val="21"/>
        </w:rPr>
        <w:t xml:space="preserve">事業者名　　　　　　　　　　　　　　　　　　</w:t>
      </w:r>
    </w:p>
    <w:p w14:paraId="5708D626" w14:textId="77777777" w:rsidR="00287986" w:rsidRPr="001E066E" w:rsidRDefault="00287986" w:rsidP="00287986">
      <w:pPr>
        <w:jc w:val="right"/>
        <w:rPr>
          <w:szCs w:val="21"/>
        </w:rPr>
      </w:pPr>
      <w:r w:rsidRPr="001E066E">
        <w:rPr>
          <w:rFonts w:hint="eastAsia"/>
          <w:szCs w:val="21"/>
        </w:rPr>
        <w:t xml:space="preserve">代表者名　　　　　　　　　　　　　　　　　　</w:t>
      </w:r>
    </w:p>
    <w:p w14:paraId="090C6512" w14:textId="77777777" w:rsidR="00287986" w:rsidRPr="001E066E" w:rsidRDefault="00287986" w:rsidP="00287986">
      <w:pPr>
        <w:jc w:val="right"/>
        <w:rPr>
          <w:szCs w:val="21"/>
        </w:rPr>
      </w:pPr>
      <w:r w:rsidRPr="001E066E">
        <w:rPr>
          <w:rFonts w:hint="eastAsia"/>
          <w:szCs w:val="21"/>
        </w:rPr>
        <w:t xml:space="preserve">電話番号　　　　　　　　　　　　　　　　　　</w:t>
      </w:r>
    </w:p>
    <w:p w14:paraId="3B8E2148" w14:textId="77777777" w:rsidR="00287986" w:rsidRPr="001E066E" w:rsidRDefault="00287986" w:rsidP="00287986">
      <w:pPr>
        <w:jc w:val="right"/>
        <w:rPr>
          <w:szCs w:val="21"/>
        </w:rPr>
      </w:pPr>
      <w:r w:rsidRPr="001E066E">
        <w:rPr>
          <w:rFonts w:hint="eastAsia"/>
          <w:szCs w:val="21"/>
        </w:rPr>
        <w:t xml:space="preserve">担当者　　　　　　　　　　　　　　　　　　　</w:t>
      </w:r>
    </w:p>
    <w:p w14:paraId="569F9468" w14:textId="77777777" w:rsidR="00287986" w:rsidRPr="001E066E" w:rsidRDefault="00287986" w:rsidP="006A7806"/>
    <w:p w14:paraId="430D3E09" w14:textId="77777777" w:rsidR="00406570" w:rsidRPr="001E066E" w:rsidRDefault="00B07A3E" w:rsidP="00F175BE">
      <w:pPr>
        <w:jc w:val="center"/>
      </w:pPr>
      <w:r w:rsidRPr="001E066E">
        <w:rPr>
          <w:rFonts w:hint="eastAsia"/>
        </w:rPr>
        <w:t>就業（</w:t>
      </w:r>
      <w:r w:rsidR="00406570" w:rsidRPr="001E066E">
        <w:rPr>
          <w:rFonts w:hint="eastAsia"/>
        </w:rPr>
        <w:t>内定</w:t>
      </w:r>
      <w:r w:rsidRPr="001E066E">
        <w:rPr>
          <w:rFonts w:hint="eastAsia"/>
        </w:rPr>
        <w:t>）</w:t>
      </w:r>
      <w:r w:rsidR="00406570" w:rsidRPr="001E066E">
        <w:rPr>
          <w:rFonts w:hint="eastAsia"/>
        </w:rPr>
        <w:t>証明書</w:t>
      </w:r>
    </w:p>
    <w:p w14:paraId="6E11BA74" w14:textId="77777777" w:rsidR="00007E9A" w:rsidRPr="001E066E" w:rsidRDefault="00007E9A" w:rsidP="00F175BE">
      <w:pPr>
        <w:jc w:val="center"/>
      </w:pPr>
    </w:p>
    <w:p w14:paraId="392AF684" w14:textId="77777777" w:rsidR="00007E9A" w:rsidRPr="001E066E" w:rsidRDefault="00B07A3E" w:rsidP="006A7806">
      <w:r w:rsidRPr="001E066E">
        <w:rPr>
          <w:rFonts w:hint="eastAsia"/>
        </w:rPr>
        <w:t>下記のとおり相違ないことを証明します。</w:t>
      </w:r>
    </w:p>
    <w:p w14:paraId="404001E4" w14:textId="77777777" w:rsidR="00B07A3E" w:rsidRPr="001E066E" w:rsidRDefault="00B07A3E" w:rsidP="006A7806"/>
    <w:p w14:paraId="72955CCB" w14:textId="77777777" w:rsidR="00406570" w:rsidRPr="001E066E" w:rsidRDefault="00406570" w:rsidP="006A7806">
      <w:r w:rsidRPr="001E066E">
        <w:t>1</w:t>
      </w:r>
      <w:r w:rsidRPr="001E066E">
        <w:rPr>
          <w:rFonts w:hint="eastAsia"/>
        </w:rPr>
        <w:t xml:space="preserve">　</w:t>
      </w:r>
      <w:r w:rsidR="00B07A3E" w:rsidRPr="001E066E">
        <w:rPr>
          <w:rFonts w:hint="eastAsia"/>
        </w:rPr>
        <w:t>勤務（内定）</w:t>
      </w:r>
      <w:r w:rsidRPr="001E066E">
        <w:rPr>
          <w:rFonts w:hint="eastAsia"/>
        </w:rPr>
        <w:t>者情報</w:t>
      </w:r>
    </w:p>
    <w:tbl>
      <w:tblPr>
        <w:tblStyle w:val="a7"/>
        <w:tblW w:w="0" w:type="auto"/>
        <w:tblInd w:w="108" w:type="dxa"/>
        <w:tblLook w:val="04A0" w:firstRow="1" w:lastRow="0" w:firstColumn="1" w:lastColumn="0" w:noHBand="0" w:noVBand="1"/>
      </w:tblPr>
      <w:tblGrid>
        <w:gridCol w:w="1826"/>
        <w:gridCol w:w="7694"/>
      </w:tblGrid>
      <w:tr w:rsidR="00B07A3E" w14:paraId="74F93EA1" w14:textId="77777777" w:rsidTr="00622515">
        <w:trPr>
          <w:trHeight w:val="303"/>
        </w:trPr>
        <w:tc>
          <w:tcPr>
            <w:tcW w:w="1843" w:type="dxa"/>
            <w:tcBorders>
              <w:bottom w:val="dotted" w:sz="4" w:space="0" w:color="auto"/>
            </w:tcBorders>
            <w:shd w:val="clear" w:color="auto" w:fill="D9D9D9" w:themeFill="background1" w:themeFillShade="D9"/>
            <w:vAlign w:val="center"/>
          </w:tcPr>
          <w:p w14:paraId="6715D732" w14:textId="77777777" w:rsidR="00B07A3E" w:rsidRPr="00EC58D4" w:rsidRDefault="00B07A3E" w:rsidP="00A963C3">
            <w:pPr>
              <w:jc w:val="center"/>
            </w:pPr>
            <w:r>
              <w:rPr>
                <w:rFonts w:hint="eastAsia"/>
              </w:rPr>
              <w:t>フリガナ</w:t>
            </w:r>
          </w:p>
        </w:tc>
        <w:tc>
          <w:tcPr>
            <w:tcW w:w="7796" w:type="dxa"/>
            <w:tcBorders>
              <w:bottom w:val="dotted" w:sz="4" w:space="0" w:color="auto"/>
            </w:tcBorders>
            <w:vAlign w:val="center"/>
          </w:tcPr>
          <w:p w14:paraId="4BED9851" w14:textId="77777777" w:rsidR="00B07A3E" w:rsidRDefault="00B07A3E" w:rsidP="00A963C3">
            <w:pPr>
              <w:jc w:val="center"/>
            </w:pPr>
          </w:p>
        </w:tc>
      </w:tr>
      <w:tr w:rsidR="00B07A3E" w14:paraId="03FA6F26" w14:textId="77777777" w:rsidTr="00622515">
        <w:trPr>
          <w:trHeight w:val="587"/>
        </w:trPr>
        <w:tc>
          <w:tcPr>
            <w:tcW w:w="1843" w:type="dxa"/>
            <w:tcBorders>
              <w:top w:val="dotted" w:sz="4" w:space="0" w:color="auto"/>
            </w:tcBorders>
            <w:shd w:val="clear" w:color="auto" w:fill="D9D9D9" w:themeFill="background1" w:themeFillShade="D9"/>
            <w:vAlign w:val="center"/>
          </w:tcPr>
          <w:p w14:paraId="18E49336" w14:textId="77777777" w:rsidR="00B07A3E" w:rsidRDefault="00B07A3E" w:rsidP="00A963C3">
            <w:pPr>
              <w:jc w:val="center"/>
            </w:pPr>
            <w:r w:rsidRPr="00EC58D4">
              <w:rPr>
                <w:rFonts w:hint="eastAsia"/>
              </w:rPr>
              <w:t>氏名</w:t>
            </w:r>
          </w:p>
        </w:tc>
        <w:tc>
          <w:tcPr>
            <w:tcW w:w="7796" w:type="dxa"/>
            <w:tcBorders>
              <w:top w:val="dotted" w:sz="4" w:space="0" w:color="auto"/>
            </w:tcBorders>
            <w:vAlign w:val="center"/>
          </w:tcPr>
          <w:p w14:paraId="13F047AD" w14:textId="77777777" w:rsidR="00B07A3E" w:rsidRDefault="00B07A3E" w:rsidP="00A963C3">
            <w:pPr>
              <w:jc w:val="center"/>
            </w:pPr>
          </w:p>
        </w:tc>
      </w:tr>
      <w:tr w:rsidR="00406570" w14:paraId="0F872691" w14:textId="77777777" w:rsidTr="001E066E">
        <w:trPr>
          <w:trHeight w:val="573"/>
        </w:trPr>
        <w:tc>
          <w:tcPr>
            <w:tcW w:w="1843" w:type="dxa"/>
            <w:shd w:val="clear" w:color="auto" w:fill="D9D9D9" w:themeFill="background1" w:themeFillShade="D9"/>
            <w:vAlign w:val="center"/>
          </w:tcPr>
          <w:p w14:paraId="3986BA3B" w14:textId="77777777" w:rsidR="00406570" w:rsidRDefault="00406570" w:rsidP="00A963C3">
            <w:pPr>
              <w:jc w:val="center"/>
            </w:pPr>
            <w:r>
              <w:rPr>
                <w:rFonts w:hint="eastAsia"/>
              </w:rPr>
              <w:t>生年月日</w:t>
            </w:r>
          </w:p>
        </w:tc>
        <w:tc>
          <w:tcPr>
            <w:tcW w:w="7796" w:type="dxa"/>
            <w:vAlign w:val="center"/>
          </w:tcPr>
          <w:p w14:paraId="00A33078" w14:textId="77777777" w:rsidR="00406570" w:rsidRDefault="009E3DB6" w:rsidP="00A963C3">
            <w:pPr>
              <w:jc w:val="center"/>
            </w:pPr>
            <w:r>
              <w:rPr>
                <w:rFonts w:hint="eastAsia"/>
              </w:rPr>
              <w:t xml:space="preserve">　　　　</w:t>
            </w:r>
            <w:r w:rsidR="00406570">
              <w:rPr>
                <w:rFonts w:hint="eastAsia"/>
              </w:rPr>
              <w:t xml:space="preserve">年　</w:t>
            </w:r>
            <w:r>
              <w:rPr>
                <w:rFonts w:hint="eastAsia"/>
              </w:rPr>
              <w:t xml:space="preserve">　</w:t>
            </w:r>
            <w:r w:rsidR="00406570">
              <w:rPr>
                <w:rFonts w:hint="eastAsia"/>
              </w:rPr>
              <w:t xml:space="preserve">　　月　　</w:t>
            </w:r>
            <w:r>
              <w:rPr>
                <w:rFonts w:hint="eastAsia"/>
              </w:rPr>
              <w:t xml:space="preserve">　</w:t>
            </w:r>
            <w:r w:rsidR="00406570">
              <w:rPr>
                <w:rFonts w:hint="eastAsia"/>
              </w:rPr>
              <w:t xml:space="preserve">　日</w:t>
            </w:r>
          </w:p>
        </w:tc>
      </w:tr>
      <w:tr w:rsidR="00B07A3E" w:rsidRPr="001E066E" w14:paraId="73757769" w14:textId="77777777" w:rsidTr="00622515">
        <w:trPr>
          <w:trHeight w:val="207"/>
        </w:trPr>
        <w:tc>
          <w:tcPr>
            <w:tcW w:w="1843" w:type="dxa"/>
            <w:vMerge w:val="restart"/>
            <w:shd w:val="clear" w:color="auto" w:fill="D9D9D9" w:themeFill="background1" w:themeFillShade="D9"/>
            <w:vAlign w:val="center"/>
          </w:tcPr>
          <w:p w14:paraId="4EDF3A47" w14:textId="77777777" w:rsidR="00B07A3E" w:rsidRPr="001E066E" w:rsidRDefault="00B07A3E" w:rsidP="00A963C3">
            <w:pPr>
              <w:jc w:val="center"/>
            </w:pPr>
            <w:r w:rsidRPr="001E066E">
              <w:rPr>
                <w:rFonts w:hint="eastAsia"/>
              </w:rPr>
              <w:t>勤務（内定）者に関する要件</w:t>
            </w:r>
          </w:p>
        </w:tc>
        <w:tc>
          <w:tcPr>
            <w:tcW w:w="7796" w:type="dxa"/>
            <w:tcBorders>
              <w:bottom w:val="dotted" w:sz="4" w:space="0" w:color="auto"/>
            </w:tcBorders>
            <w:vAlign w:val="center"/>
          </w:tcPr>
          <w:p w14:paraId="64CBA493" w14:textId="77777777" w:rsidR="00B07A3E" w:rsidRPr="001E066E" w:rsidRDefault="00B07A3E" w:rsidP="00B07A3E">
            <w:pPr>
              <w:jc w:val="left"/>
              <w:rPr>
                <w:sz w:val="18"/>
                <w:szCs w:val="18"/>
              </w:rPr>
            </w:pPr>
            <w:r w:rsidRPr="001E066E">
              <w:rPr>
                <w:rFonts w:hint="eastAsia"/>
                <w:sz w:val="18"/>
                <w:szCs w:val="18"/>
              </w:rPr>
              <w:t>該当する場合はチェックを付けてください。（※１）</w:t>
            </w:r>
          </w:p>
        </w:tc>
      </w:tr>
      <w:tr w:rsidR="001E066E" w:rsidRPr="001E066E" w14:paraId="44D2EBA3" w14:textId="77777777" w:rsidTr="001E066E">
        <w:trPr>
          <w:trHeight w:val="529"/>
        </w:trPr>
        <w:tc>
          <w:tcPr>
            <w:tcW w:w="1843" w:type="dxa"/>
            <w:vMerge/>
            <w:shd w:val="clear" w:color="auto" w:fill="D9D9D9" w:themeFill="background1" w:themeFillShade="D9"/>
            <w:vAlign w:val="center"/>
          </w:tcPr>
          <w:p w14:paraId="7C72F971" w14:textId="77777777" w:rsidR="00B07A3E" w:rsidRPr="001E066E" w:rsidRDefault="00B07A3E" w:rsidP="00A963C3">
            <w:pPr>
              <w:jc w:val="center"/>
            </w:pPr>
          </w:p>
        </w:tc>
        <w:tc>
          <w:tcPr>
            <w:tcW w:w="7796" w:type="dxa"/>
            <w:tcBorders>
              <w:top w:val="dotted" w:sz="4" w:space="0" w:color="auto"/>
            </w:tcBorders>
            <w:vAlign w:val="center"/>
          </w:tcPr>
          <w:p w14:paraId="61D85F75" w14:textId="77777777" w:rsidR="00B07A3E" w:rsidRPr="001E066E" w:rsidRDefault="00B07A3E" w:rsidP="00B07A3E">
            <w:pPr>
              <w:jc w:val="left"/>
            </w:pPr>
            <w:r w:rsidRPr="001E066E">
              <w:rPr>
                <w:rFonts w:hint="eastAsia"/>
              </w:rPr>
              <w:t>□　新規採用者である。</w:t>
            </w:r>
          </w:p>
        </w:tc>
      </w:tr>
    </w:tbl>
    <w:p w14:paraId="6AA6A7C6" w14:textId="77777777" w:rsidR="00406570" w:rsidRPr="001E066E" w:rsidRDefault="00406570" w:rsidP="006A7806">
      <w:r w:rsidRPr="001E066E">
        <w:t>2</w:t>
      </w:r>
      <w:r w:rsidRPr="001E066E">
        <w:rPr>
          <w:rFonts w:hint="eastAsia"/>
        </w:rPr>
        <w:t xml:space="preserve">　</w:t>
      </w:r>
      <w:r w:rsidR="00B07A3E" w:rsidRPr="001E066E">
        <w:rPr>
          <w:rFonts w:hint="eastAsia"/>
        </w:rPr>
        <w:t>就業（内定）</w:t>
      </w:r>
      <w:r w:rsidRPr="001E066E">
        <w:rPr>
          <w:rFonts w:hint="eastAsia"/>
        </w:rPr>
        <w:t>に係る情報</w:t>
      </w:r>
    </w:p>
    <w:tbl>
      <w:tblPr>
        <w:tblStyle w:val="a7"/>
        <w:tblW w:w="0" w:type="auto"/>
        <w:tblInd w:w="108" w:type="dxa"/>
        <w:tblLook w:val="04A0" w:firstRow="1" w:lastRow="0" w:firstColumn="1" w:lastColumn="0" w:noHBand="0" w:noVBand="1"/>
      </w:tblPr>
      <w:tblGrid>
        <w:gridCol w:w="1825"/>
        <w:gridCol w:w="7695"/>
      </w:tblGrid>
      <w:tr w:rsidR="00622515" w:rsidRPr="001E066E" w14:paraId="6E8E9E89" w14:textId="77777777" w:rsidTr="00622515">
        <w:trPr>
          <w:trHeight w:val="437"/>
        </w:trPr>
        <w:tc>
          <w:tcPr>
            <w:tcW w:w="1843" w:type="dxa"/>
            <w:shd w:val="clear" w:color="auto" w:fill="D9D9D9" w:themeFill="background1" w:themeFillShade="D9"/>
            <w:vAlign w:val="center"/>
          </w:tcPr>
          <w:p w14:paraId="167F55C9" w14:textId="77777777" w:rsidR="00B07A3E" w:rsidRPr="001E066E" w:rsidRDefault="00B07A3E" w:rsidP="00622515">
            <w:pPr>
              <w:jc w:val="center"/>
              <w:rPr>
                <w:sz w:val="18"/>
                <w:szCs w:val="18"/>
              </w:rPr>
            </w:pPr>
            <w:r w:rsidRPr="001E066E">
              <w:rPr>
                <w:rFonts w:hint="eastAsia"/>
                <w:sz w:val="18"/>
                <w:szCs w:val="18"/>
              </w:rPr>
              <w:t>就業（予定</w:t>
            </w:r>
            <w:r w:rsidR="00622515" w:rsidRPr="001E066E">
              <w:rPr>
                <w:rFonts w:hint="eastAsia"/>
                <w:sz w:val="18"/>
                <w:szCs w:val="18"/>
              </w:rPr>
              <w:t>）</w:t>
            </w:r>
            <w:r w:rsidRPr="001E066E">
              <w:rPr>
                <w:rFonts w:hint="eastAsia"/>
                <w:sz w:val="18"/>
                <w:szCs w:val="18"/>
              </w:rPr>
              <w:t>年月日</w:t>
            </w:r>
          </w:p>
        </w:tc>
        <w:tc>
          <w:tcPr>
            <w:tcW w:w="7796" w:type="dxa"/>
            <w:vAlign w:val="center"/>
          </w:tcPr>
          <w:p w14:paraId="2E0AC75A" w14:textId="77777777" w:rsidR="00B07A3E" w:rsidRPr="001E066E" w:rsidRDefault="00622515" w:rsidP="009E3DB6">
            <w:pPr>
              <w:jc w:val="center"/>
            </w:pPr>
            <w:r w:rsidRPr="001E066E">
              <w:rPr>
                <w:rFonts w:hint="eastAsia"/>
              </w:rPr>
              <w:t xml:space="preserve">　　　　年　　　　月　　　　日</w:t>
            </w:r>
          </w:p>
        </w:tc>
      </w:tr>
      <w:tr w:rsidR="009E3DB6" w:rsidRPr="001E066E" w14:paraId="792DA2FA" w14:textId="77777777" w:rsidTr="00622515">
        <w:trPr>
          <w:trHeight w:val="437"/>
        </w:trPr>
        <w:tc>
          <w:tcPr>
            <w:tcW w:w="1843" w:type="dxa"/>
            <w:shd w:val="clear" w:color="auto" w:fill="D9D9D9" w:themeFill="background1" w:themeFillShade="D9"/>
            <w:vAlign w:val="center"/>
          </w:tcPr>
          <w:p w14:paraId="7064DB9D" w14:textId="77777777" w:rsidR="00622515" w:rsidRPr="001E066E" w:rsidRDefault="00622515" w:rsidP="009E3DB6">
            <w:pPr>
              <w:jc w:val="center"/>
            </w:pPr>
            <w:r w:rsidRPr="001E066E">
              <w:rPr>
                <w:rFonts w:hint="eastAsia"/>
              </w:rPr>
              <w:t>内定年月日</w:t>
            </w:r>
          </w:p>
        </w:tc>
        <w:tc>
          <w:tcPr>
            <w:tcW w:w="7796" w:type="dxa"/>
            <w:vAlign w:val="center"/>
          </w:tcPr>
          <w:p w14:paraId="6849FAF6" w14:textId="77777777" w:rsidR="009E3DB6" w:rsidRPr="001E066E" w:rsidRDefault="009E3DB6" w:rsidP="009E3DB6">
            <w:pPr>
              <w:jc w:val="center"/>
            </w:pPr>
            <w:r w:rsidRPr="001E066E">
              <w:rPr>
                <w:rFonts w:hint="eastAsia"/>
              </w:rPr>
              <w:t xml:space="preserve">　　　　年　　　　月　　　　日</w:t>
            </w:r>
          </w:p>
        </w:tc>
      </w:tr>
      <w:tr w:rsidR="00622515" w:rsidRPr="001E066E" w14:paraId="4882D721" w14:textId="77777777" w:rsidTr="00622515">
        <w:trPr>
          <w:trHeight w:val="437"/>
        </w:trPr>
        <w:tc>
          <w:tcPr>
            <w:tcW w:w="1843" w:type="dxa"/>
            <w:shd w:val="clear" w:color="auto" w:fill="D9D9D9" w:themeFill="background1" w:themeFillShade="D9"/>
            <w:vAlign w:val="center"/>
          </w:tcPr>
          <w:p w14:paraId="66D25B70" w14:textId="77777777" w:rsidR="00622515" w:rsidRPr="001E066E" w:rsidRDefault="00622515" w:rsidP="00A963C3">
            <w:pPr>
              <w:jc w:val="center"/>
              <w:rPr>
                <w:sz w:val="18"/>
                <w:szCs w:val="18"/>
              </w:rPr>
            </w:pPr>
            <w:r w:rsidRPr="001E066E">
              <w:rPr>
                <w:rFonts w:hint="eastAsia"/>
                <w:sz w:val="18"/>
                <w:szCs w:val="18"/>
              </w:rPr>
              <w:t>採用選考活動（※２）の実施年月日</w:t>
            </w:r>
          </w:p>
        </w:tc>
        <w:tc>
          <w:tcPr>
            <w:tcW w:w="7796" w:type="dxa"/>
            <w:vAlign w:val="center"/>
          </w:tcPr>
          <w:p w14:paraId="2F0AB307" w14:textId="77777777" w:rsidR="00622515" w:rsidRPr="001E066E" w:rsidRDefault="00622515" w:rsidP="00A963C3">
            <w:pPr>
              <w:jc w:val="center"/>
            </w:pPr>
            <w:r w:rsidRPr="001E066E">
              <w:rPr>
                <w:rFonts w:hint="eastAsia"/>
              </w:rPr>
              <w:t xml:space="preserve">　　　　年　　　　月　　　　日</w:t>
            </w:r>
          </w:p>
        </w:tc>
      </w:tr>
      <w:tr w:rsidR="00406570" w:rsidRPr="001E066E" w14:paraId="5D60AD1D" w14:textId="77777777" w:rsidTr="00622515">
        <w:trPr>
          <w:trHeight w:val="437"/>
        </w:trPr>
        <w:tc>
          <w:tcPr>
            <w:tcW w:w="1843" w:type="dxa"/>
            <w:shd w:val="clear" w:color="auto" w:fill="D9D9D9" w:themeFill="background1" w:themeFillShade="D9"/>
            <w:vAlign w:val="center"/>
          </w:tcPr>
          <w:p w14:paraId="5E83E0AF" w14:textId="77777777" w:rsidR="00622515" w:rsidRPr="001E066E" w:rsidRDefault="00622515" w:rsidP="00A963C3">
            <w:pPr>
              <w:jc w:val="center"/>
              <w:rPr>
                <w:sz w:val="18"/>
                <w:szCs w:val="18"/>
              </w:rPr>
            </w:pPr>
            <w:r w:rsidRPr="001E066E">
              <w:rPr>
                <w:rFonts w:hint="eastAsia"/>
                <w:sz w:val="18"/>
                <w:szCs w:val="18"/>
              </w:rPr>
              <w:t>採用選考活動の</w:t>
            </w:r>
          </w:p>
          <w:p w14:paraId="044F6F4C" w14:textId="77777777" w:rsidR="00406570" w:rsidRPr="001E066E" w:rsidRDefault="00406570" w:rsidP="00A963C3">
            <w:pPr>
              <w:jc w:val="center"/>
              <w:rPr>
                <w:sz w:val="16"/>
                <w:szCs w:val="16"/>
              </w:rPr>
            </w:pPr>
            <w:r w:rsidRPr="001E066E">
              <w:rPr>
                <w:rFonts w:hint="eastAsia"/>
                <w:sz w:val="18"/>
                <w:szCs w:val="18"/>
              </w:rPr>
              <w:t>実施場所</w:t>
            </w:r>
          </w:p>
        </w:tc>
        <w:tc>
          <w:tcPr>
            <w:tcW w:w="7796" w:type="dxa"/>
            <w:vAlign w:val="center"/>
          </w:tcPr>
          <w:p w14:paraId="766D624A" w14:textId="77777777" w:rsidR="00406570" w:rsidRPr="001E066E" w:rsidRDefault="00406570" w:rsidP="00A963C3">
            <w:pPr>
              <w:jc w:val="center"/>
            </w:pPr>
          </w:p>
        </w:tc>
      </w:tr>
      <w:tr w:rsidR="001E066E" w:rsidRPr="001E066E" w14:paraId="2890C582" w14:textId="77777777" w:rsidTr="001E066E">
        <w:trPr>
          <w:trHeight w:val="709"/>
        </w:trPr>
        <w:tc>
          <w:tcPr>
            <w:tcW w:w="1843" w:type="dxa"/>
            <w:shd w:val="clear" w:color="auto" w:fill="D9D9D9" w:themeFill="background1" w:themeFillShade="D9"/>
            <w:vAlign w:val="center"/>
          </w:tcPr>
          <w:p w14:paraId="60DE11AB" w14:textId="77777777" w:rsidR="00406570" w:rsidRPr="001E066E" w:rsidRDefault="00406570" w:rsidP="00A963C3">
            <w:pPr>
              <w:jc w:val="center"/>
            </w:pPr>
            <w:bookmarkStart w:id="0" w:name="_Hlk198921898"/>
            <w:r w:rsidRPr="001E066E">
              <w:rPr>
                <w:rFonts w:hint="eastAsia"/>
              </w:rPr>
              <w:t>交通費支給額</w:t>
            </w:r>
          </w:p>
        </w:tc>
        <w:tc>
          <w:tcPr>
            <w:tcW w:w="7796" w:type="dxa"/>
            <w:vAlign w:val="center"/>
          </w:tcPr>
          <w:p w14:paraId="4258A8AF" w14:textId="77777777" w:rsidR="00406570" w:rsidRPr="001E066E" w:rsidRDefault="00007E9A" w:rsidP="00007E9A">
            <w:pPr>
              <w:jc w:val="left"/>
              <w:rPr>
                <w:sz w:val="18"/>
                <w:szCs w:val="18"/>
              </w:rPr>
            </w:pPr>
            <w:r w:rsidRPr="001E066E">
              <w:rPr>
                <w:sz w:val="18"/>
                <w:szCs w:val="18"/>
              </w:rPr>
              <w:t>(</w:t>
            </w:r>
            <w:r w:rsidRPr="001E066E">
              <w:rPr>
                <w:rFonts w:hint="eastAsia"/>
                <w:sz w:val="18"/>
                <w:szCs w:val="18"/>
              </w:rPr>
              <w:t>※</w:t>
            </w:r>
            <w:r w:rsidR="00622515" w:rsidRPr="001E066E">
              <w:rPr>
                <w:rFonts w:hint="eastAsia"/>
                <w:sz w:val="18"/>
                <w:szCs w:val="18"/>
              </w:rPr>
              <w:t>採用選考活動の実施日</w:t>
            </w:r>
            <w:r w:rsidRPr="001E066E">
              <w:rPr>
                <w:rFonts w:hint="eastAsia"/>
                <w:sz w:val="18"/>
                <w:szCs w:val="18"/>
              </w:rPr>
              <w:t>について記載してください。支給</w:t>
            </w:r>
            <w:r w:rsidR="001E066E">
              <w:rPr>
                <w:rFonts w:hint="eastAsia"/>
                <w:sz w:val="18"/>
                <w:szCs w:val="18"/>
              </w:rPr>
              <w:t>がない</w:t>
            </w:r>
            <w:r w:rsidRPr="001E066E">
              <w:rPr>
                <w:rFonts w:hint="eastAsia"/>
                <w:sz w:val="18"/>
                <w:szCs w:val="18"/>
              </w:rPr>
              <w:t>場合は</w:t>
            </w:r>
            <w:r w:rsidRPr="001E066E">
              <w:rPr>
                <w:sz w:val="18"/>
                <w:szCs w:val="18"/>
              </w:rPr>
              <w:t>0</w:t>
            </w:r>
            <w:r w:rsidR="001E066E">
              <w:rPr>
                <w:rFonts w:hint="eastAsia"/>
                <w:sz w:val="18"/>
                <w:szCs w:val="18"/>
              </w:rPr>
              <w:t>と</w:t>
            </w:r>
            <w:r w:rsidRPr="001E066E">
              <w:rPr>
                <w:rFonts w:hint="eastAsia"/>
                <w:sz w:val="18"/>
                <w:szCs w:val="18"/>
              </w:rPr>
              <w:t>記載してください。</w:t>
            </w:r>
            <w:r w:rsidRPr="001E066E">
              <w:rPr>
                <w:sz w:val="18"/>
                <w:szCs w:val="18"/>
              </w:rPr>
              <w:t>)</w:t>
            </w:r>
          </w:p>
          <w:p w14:paraId="5E4C1A10" w14:textId="77777777" w:rsidR="00406570" w:rsidRPr="001E066E" w:rsidRDefault="009E3DB6" w:rsidP="009E3DB6">
            <w:pPr>
              <w:jc w:val="center"/>
              <w:rPr>
                <w:szCs w:val="21"/>
              </w:rPr>
            </w:pPr>
            <w:r w:rsidRPr="001E066E">
              <w:rPr>
                <w:rFonts w:hint="eastAsia"/>
                <w:szCs w:val="21"/>
              </w:rPr>
              <w:t xml:space="preserve">　　　　　　　　　　　　　　</w:t>
            </w:r>
            <w:r w:rsidR="00406570" w:rsidRPr="001E066E">
              <w:rPr>
                <w:rFonts w:hint="eastAsia"/>
                <w:szCs w:val="21"/>
              </w:rPr>
              <w:t>円</w:t>
            </w:r>
          </w:p>
        </w:tc>
      </w:tr>
      <w:bookmarkEnd w:id="0"/>
      <w:tr w:rsidR="001E066E" w:rsidRPr="001E066E" w14:paraId="462732B0" w14:textId="77777777" w:rsidTr="001E066E">
        <w:trPr>
          <w:trHeight w:val="677"/>
        </w:trPr>
        <w:tc>
          <w:tcPr>
            <w:tcW w:w="1843" w:type="dxa"/>
            <w:shd w:val="clear" w:color="auto" w:fill="D9D9D9" w:themeFill="background1" w:themeFillShade="D9"/>
            <w:vAlign w:val="center"/>
          </w:tcPr>
          <w:p w14:paraId="54F5E311" w14:textId="77777777" w:rsidR="00622515" w:rsidRPr="001E066E" w:rsidRDefault="00622515" w:rsidP="00EA1CB1">
            <w:pPr>
              <w:jc w:val="center"/>
            </w:pPr>
            <w:r w:rsidRPr="001E066E">
              <w:rPr>
                <w:rFonts w:hint="eastAsia"/>
              </w:rPr>
              <w:t>移転費支給額</w:t>
            </w:r>
          </w:p>
        </w:tc>
        <w:tc>
          <w:tcPr>
            <w:tcW w:w="7796" w:type="dxa"/>
            <w:vAlign w:val="center"/>
          </w:tcPr>
          <w:p w14:paraId="7814F104" w14:textId="77777777" w:rsidR="00622515" w:rsidRPr="001E066E" w:rsidRDefault="00622515" w:rsidP="00EA1CB1">
            <w:pPr>
              <w:jc w:val="left"/>
              <w:rPr>
                <w:sz w:val="18"/>
                <w:szCs w:val="18"/>
              </w:rPr>
            </w:pPr>
            <w:r w:rsidRPr="001E066E">
              <w:rPr>
                <w:sz w:val="18"/>
                <w:szCs w:val="18"/>
              </w:rPr>
              <w:t>(</w:t>
            </w:r>
            <w:r w:rsidRPr="001E066E">
              <w:rPr>
                <w:rFonts w:hint="eastAsia"/>
                <w:sz w:val="18"/>
                <w:szCs w:val="18"/>
              </w:rPr>
              <w:t>※赴任旅費等について記載してください。支給</w:t>
            </w:r>
            <w:r w:rsidR="001E066E">
              <w:rPr>
                <w:rFonts w:hint="eastAsia"/>
                <w:sz w:val="18"/>
                <w:szCs w:val="18"/>
              </w:rPr>
              <w:t>が</w:t>
            </w:r>
            <w:r w:rsidRPr="001E066E">
              <w:rPr>
                <w:rFonts w:hint="eastAsia"/>
                <w:sz w:val="18"/>
                <w:szCs w:val="18"/>
              </w:rPr>
              <w:t>ない場合は</w:t>
            </w:r>
            <w:r w:rsidRPr="001E066E">
              <w:rPr>
                <w:sz w:val="18"/>
                <w:szCs w:val="18"/>
              </w:rPr>
              <w:t>0</w:t>
            </w:r>
            <w:r w:rsidR="001E066E">
              <w:rPr>
                <w:rFonts w:hint="eastAsia"/>
                <w:sz w:val="18"/>
                <w:szCs w:val="18"/>
              </w:rPr>
              <w:t>と</w:t>
            </w:r>
            <w:r w:rsidRPr="001E066E">
              <w:rPr>
                <w:rFonts w:hint="eastAsia"/>
                <w:sz w:val="18"/>
                <w:szCs w:val="18"/>
              </w:rPr>
              <w:t>記載してください。</w:t>
            </w:r>
            <w:r w:rsidRPr="001E066E">
              <w:rPr>
                <w:sz w:val="18"/>
                <w:szCs w:val="18"/>
              </w:rPr>
              <w:t>)</w:t>
            </w:r>
          </w:p>
          <w:p w14:paraId="566F3198" w14:textId="77777777" w:rsidR="001E066E" w:rsidRPr="001E066E" w:rsidRDefault="001E066E" w:rsidP="00EA1CB1">
            <w:pPr>
              <w:jc w:val="left"/>
              <w:rPr>
                <w:sz w:val="18"/>
                <w:szCs w:val="18"/>
              </w:rPr>
            </w:pPr>
          </w:p>
          <w:p w14:paraId="02CE79E7" w14:textId="77777777" w:rsidR="00622515" w:rsidRPr="001E066E" w:rsidRDefault="00622515" w:rsidP="00EA1CB1">
            <w:pPr>
              <w:jc w:val="center"/>
              <w:rPr>
                <w:szCs w:val="21"/>
              </w:rPr>
            </w:pPr>
            <w:r w:rsidRPr="001E066E">
              <w:rPr>
                <w:rFonts w:hint="eastAsia"/>
                <w:szCs w:val="21"/>
              </w:rPr>
              <w:t xml:space="preserve">　　　　　　　　　　　　　　円</w:t>
            </w:r>
          </w:p>
        </w:tc>
      </w:tr>
    </w:tbl>
    <w:p w14:paraId="68D06460" w14:textId="77777777" w:rsidR="00406570" w:rsidRDefault="00406570" w:rsidP="006A7806">
      <w:r>
        <w:t>3</w:t>
      </w:r>
      <w:r w:rsidRPr="00406570">
        <w:rPr>
          <w:rFonts w:hint="eastAsia"/>
        </w:rPr>
        <w:t xml:space="preserve">　就業先企業に関する要件、就業条件等</w:t>
      </w:r>
    </w:p>
    <w:tbl>
      <w:tblPr>
        <w:tblStyle w:val="a7"/>
        <w:tblW w:w="0" w:type="auto"/>
        <w:tblInd w:w="108" w:type="dxa"/>
        <w:tblLook w:val="04A0" w:firstRow="1" w:lastRow="0" w:firstColumn="1" w:lastColumn="0" w:noHBand="0" w:noVBand="1"/>
      </w:tblPr>
      <w:tblGrid>
        <w:gridCol w:w="1825"/>
        <w:gridCol w:w="7695"/>
      </w:tblGrid>
      <w:tr w:rsidR="00F90D6C" w14:paraId="3885BE5D" w14:textId="77777777" w:rsidTr="00622515">
        <w:trPr>
          <w:trHeight w:val="270"/>
        </w:trPr>
        <w:tc>
          <w:tcPr>
            <w:tcW w:w="1843" w:type="dxa"/>
            <w:vMerge w:val="restart"/>
            <w:shd w:val="clear" w:color="auto" w:fill="D9D9D9" w:themeFill="background1" w:themeFillShade="D9"/>
            <w:vAlign w:val="center"/>
          </w:tcPr>
          <w:p w14:paraId="1DA7B0F0" w14:textId="77777777" w:rsidR="00F90D6C" w:rsidRDefault="00F90D6C" w:rsidP="00F90D6C">
            <w:pPr>
              <w:jc w:val="center"/>
            </w:pPr>
            <w:r w:rsidRPr="00406570">
              <w:rPr>
                <w:rFonts w:hint="eastAsia"/>
              </w:rPr>
              <w:t>就業先企業に</w:t>
            </w:r>
          </w:p>
          <w:p w14:paraId="453B968B" w14:textId="77777777" w:rsidR="00F90D6C" w:rsidRDefault="00F90D6C" w:rsidP="00F90D6C">
            <w:pPr>
              <w:jc w:val="center"/>
            </w:pPr>
            <w:r w:rsidRPr="00406570">
              <w:rPr>
                <w:rFonts w:hint="eastAsia"/>
              </w:rPr>
              <w:t>関する要件</w:t>
            </w:r>
          </w:p>
        </w:tc>
        <w:tc>
          <w:tcPr>
            <w:tcW w:w="7796" w:type="dxa"/>
            <w:tcBorders>
              <w:right w:val="dashSmallGap" w:sz="4" w:space="0" w:color="auto"/>
            </w:tcBorders>
            <w:vAlign w:val="center"/>
          </w:tcPr>
          <w:p w14:paraId="1A0B248C" w14:textId="77777777" w:rsidR="00F90D6C" w:rsidRPr="00F90D6C" w:rsidRDefault="00F90D6C" w:rsidP="00F90D6C">
            <w:pPr>
              <w:jc w:val="left"/>
              <w:rPr>
                <w:sz w:val="18"/>
                <w:szCs w:val="18"/>
              </w:rPr>
            </w:pPr>
            <w:r w:rsidRPr="00F90D6C">
              <w:rPr>
                <w:rFonts w:hint="eastAsia"/>
                <w:sz w:val="18"/>
                <w:szCs w:val="18"/>
              </w:rPr>
              <w:t>該当する場合はチェックを付けてください。（※１）</w:t>
            </w:r>
          </w:p>
        </w:tc>
      </w:tr>
      <w:tr w:rsidR="009E3DB6" w14:paraId="6230DA33" w14:textId="77777777" w:rsidTr="001E066E">
        <w:trPr>
          <w:trHeight w:val="1458"/>
        </w:trPr>
        <w:tc>
          <w:tcPr>
            <w:tcW w:w="1843" w:type="dxa"/>
            <w:vMerge/>
            <w:shd w:val="clear" w:color="auto" w:fill="D9D9D9" w:themeFill="background1" w:themeFillShade="D9"/>
            <w:vAlign w:val="center"/>
          </w:tcPr>
          <w:p w14:paraId="7DE4D5C4" w14:textId="77777777" w:rsidR="009E3DB6" w:rsidRPr="00406570" w:rsidRDefault="009E3DB6" w:rsidP="00A963C3">
            <w:pPr>
              <w:jc w:val="center"/>
            </w:pPr>
          </w:p>
        </w:tc>
        <w:tc>
          <w:tcPr>
            <w:tcW w:w="7796" w:type="dxa"/>
            <w:tcBorders>
              <w:top w:val="dashSmallGap" w:sz="4" w:space="0" w:color="auto"/>
            </w:tcBorders>
            <w:vAlign w:val="center"/>
          </w:tcPr>
          <w:p w14:paraId="4EE9B431" w14:textId="77777777" w:rsidR="009E3DB6" w:rsidRPr="001E066E" w:rsidRDefault="009E3DB6" w:rsidP="009E3DB6">
            <w:pPr>
              <w:ind w:leftChars="50" w:left="105"/>
              <w:jc w:val="left"/>
              <w:rPr>
                <w:sz w:val="18"/>
                <w:szCs w:val="18"/>
              </w:rPr>
            </w:pPr>
            <w:r w:rsidRPr="001E066E">
              <w:rPr>
                <w:rFonts w:hint="eastAsia"/>
                <w:sz w:val="18"/>
                <w:szCs w:val="18"/>
              </w:rPr>
              <w:t>□　就業者</w:t>
            </w:r>
            <w:r w:rsidRPr="001E066E">
              <w:rPr>
                <w:sz w:val="18"/>
                <w:szCs w:val="18"/>
              </w:rPr>
              <w:t>(</w:t>
            </w:r>
            <w:r w:rsidRPr="001E066E">
              <w:rPr>
                <w:rFonts w:hint="eastAsia"/>
                <w:sz w:val="18"/>
                <w:szCs w:val="18"/>
              </w:rPr>
              <w:t>内定者</w:t>
            </w:r>
            <w:r w:rsidRPr="001E066E">
              <w:rPr>
                <w:sz w:val="18"/>
                <w:szCs w:val="18"/>
              </w:rPr>
              <w:t>)</w:t>
            </w:r>
            <w:r w:rsidRPr="001E066E">
              <w:rPr>
                <w:rFonts w:hint="eastAsia"/>
                <w:sz w:val="18"/>
                <w:szCs w:val="18"/>
              </w:rPr>
              <w:t>の勤務地が岐阜県内に所在すること。</w:t>
            </w:r>
          </w:p>
          <w:p w14:paraId="76B29C88" w14:textId="77777777" w:rsidR="009E3DB6" w:rsidRPr="001E066E" w:rsidRDefault="009E3DB6" w:rsidP="001E066E">
            <w:pPr>
              <w:ind w:leftChars="50" w:left="465" w:hangingChars="200" w:hanging="360"/>
              <w:jc w:val="left"/>
              <w:rPr>
                <w:sz w:val="18"/>
                <w:szCs w:val="18"/>
              </w:rPr>
            </w:pPr>
            <w:r w:rsidRPr="001E066E">
              <w:rPr>
                <w:rFonts w:hint="eastAsia"/>
                <w:sz w:val="18"/>
                <w:szCs w:val="18"/>
              </w:rPr>
              <w:t>□　風俗営業等の規制及び業務の適正化等に関する法律に定める風俗営業</w:t>
            </w:r>
            <w:r w:rsidR="00F90D6C" w:rsidRPr="001E066E">
              <w:rPr>
                <w:rFonts w:hint="eastAsia"/>
                <w:sz w:val="18"/>
                <w:szCs w:val="18"/>
              </w:rPr>
              <w:t>、性風俗関連特殊営業、接待業務受託営業を営む者</w:t>
            </w:r>
            <w:r w:rsidRPr="001E066E">
              <w:rPr>
                <w:rFonts w:hint="eastAsia"/>
                <w:sz w:val="18"/>
                <w:szCs w:val="18"/>
              </w:rPr>
              <w:t>でないこと。</w:t>
            </w:r>
          </w:p>
          <w:p w14:paraId="3D2BFA5A" w14:textId="77777777" w:rsidR="009E3DB6" w:rsidRPr="001E066E" w:rsidRDefault="009E3DB6" w:rsidP="009E3DB6">
            <w:pPr>
              <w:ind w:leftChars="50" w:left="105"/>
              <w:jc w:val="left"/>
              <w:rPr>
                <w:sz w:val="18"/>
                <w:szCs w:val="18"/>
              </w:rPr>
            </w:pPr>
            <w:r w:rsidRPr="001E066E">
              <w:rPr>
                <w:rFonts w:hint="eastAsia"/>
                <w:sz w:val="18"/>
                <w:szCs w:val="18"/>
              </w:rPr>
              <w:t>□　暴力団等の反社会的勢力又は反社会的勢力と関係を有する法人等でないこと。</w:t>
            </w:r>
          </w:p>
          <w:p w14:paraId="5B302CBB" w14:textId="77777777" w:rsidR="009E3DB6" w:rsidRPr="001E066E" w:rsidRDefault="009E3DB6" w:rsidP="001E066E">
            <w:pPr>
              <w:ind w:leftChars="50" w:left="465" w:hangingChars="200" w:hanging="360"/>
              <w:jc w:val="left"/>
              <w:rPr>
                <w:sz w:val="18"/>
                <w:szCs w:val="18"/>
              </w:rPr>
            </w:pPr>
            <w:r w:rsidRPr="001E066E">
              <w:rPr>
                <w:rFonts w:hint="eastAsia"/>
                <w:sz w:val="18"/>
                <w:szCs w:val="18"/>
              </w:rPr>
              <w:t>□　官公庁等</w:t>
            </w:r>
            <w:r w:rsidRPr="001E066E">
              <w:rPr>
                <w:sz w:val="18"/>
                <w:szCs w:val="18"/>
              </w:rPr>
              <w:t>(</w:t>
            </w:r>
            <w:r w:rsidRPr="001E066E">
              <w:rPr>
                <w:rFonts w:hint="eastAsia"/>
                <w:sz w:val="18"/>
                <w:szCs w:val="18"/>
              </w:rPr>
              <w:t>第三セクターのうち、地方公共団体から補助を受けている法人を除く。</w:t>
            </w:r>
            <w:r w:rsidRPr="001E066E">
              <w:rPr>
                <w:sz w:val="18"/>
                <w:szCs w:val="18"/>
              </w:rPr>
              <w:t>)</w:t>
            </w:r>
            <w:r w:rsidRPr="001E066E">
              <w:rPr>
                <w:rFonts w:hint="eastAsia"/>
                <w:sz w:val="18"/>
                <w:szCs w:val="18"/>
              </w:rPr>
              <w:t>ではないこと。</w:t>
            </w:r>
          </w:p>
        </w:tc>
      </w:tr>
      <w:tr w:rsidR="00F90D6C" w14:paraId="13C3A236" w14:textId="77777777" w:rsidTr="00622515">
        <w:trPr>
          <w:trHeight w:val="270"/>
        </w:trPr>
        <w:tc>
          <w:tcPr>
            <w:tcW w:w="1843" w:type="dxa"/>
            <w:vMerge w:val="restart"/>
            <w:shd w:val="clear" w:color="auto" w:fill="D9D9D9" w:themeFill="background1" w:themeFillShade="D9"/>
            <w:vAlign w:val="center"/>
          </w:tcPr>
          <w:p w14:paraId="072FAF52" w14:textId="77777777" w:rsidR="00F90D6C" w:rsidRPr="00406570" w:rsidRDefault="00F90D6C" w:rsidP="00F90D6C">
            <w:pPr>
              <w:jc w:val="center"/>
            </w:pPr>
            <w:bookmarkStart w:id="1" w:name="_Hlk198922029"/>
            <w:r w:rsidRPr="00406570">
              <w:rPr>
                <w:rFonts w:hint="eastAsia"/>
              </w:rPr>
              <w:t>就業条件等</w:t>
            </w:r>
          </w:p>
        </w:tc>
        <w:tc>
          <w:tcPr>
            <w:tcW w:w="7796" w:type="dxa"/>
            <w:vAlign w:val="center"/>
          </w:tcPr>
          <w:p w14:paraId="4B6599A1" w14:textId="77777777" w:rsidR="00F90D6C" w:rsidRPr="001E066E" w:rsidRDefault="00F90D6C" w:rsidP="00F90D6C">
            <w:pPr>
              <w:jc w:val="left"/>
            </w:pPr>
            <w:r w:rsidRPr="001E066E">
              <w:rPr>
                <w:rFonts w:hint="eastAsia"/>
                <w:sz w:val="18"/>
                <w:szCs w:val="18"/>
              </w:rPr>
              <w:t>該当する場合はチェックを付けてください。（※１）</w:t>
            </w:r>
          </w:p>
        </w:tc>
      </w:tr>
      <w:tr w:rsidR="009E3DB6" w14:paraId="6C7B1F43" w14:textId="77777777" w:rsidTr="001E066E">
        <w:trPr>
          <w:trHeight w:val="509"/>
        </w:trPr>
        <w:tc>
          <w:tcPr>
            <w:tcW w:w="1843" w:type="dxa"/>
            <w:vMerge/>
            <w:shd w:val="clear" w:color="auto" w:fill="D9D9D9" w:themeFill="background1" w:themeFillShade="D9"/>
            <w:vAlign w:val="center"/>
          </w:tcPr>
          <w:p w14:paraId="5332BA99" w14:textId="77777777" w:rsidR="009E3DB6" w:rsidRPr="00406570" w:rsidRDefault="009E3DB6" w:rsidP="00A963C3">
            <w:pPr>
              <w:jc w:val="center"/>
            </w:pPr>
          </w:p>
        </w:tc>
        <w:tc>
          <w:tcPr>
            <w:tcW w:w="7796" w:type="dxa"/>
            <w:tcBorders>
              <w:top w:val="dashSmallGap" w:sz="4" w:space="0" w:color="auto"/>
              <w:bottom w:val="dashSmallGap" w:sz="4" w:space="0" w:color="auto"/>
            </w:tcBorders>
            <w:vAlign w:val="center"/>
          </w:tcPr>
          <w:p w14:paraId="5C2D5646" w14:textId="77777777" w:rsidR="009E3DB6" w:rsidRPr="001E066E" w:rsidRDefault="009E3DB6" w:rsidP="001E066E">
            <w:pPr>
              <w:ind w:leftChars="50" w:left="105"/>
              <w:jc w:val="left"/>
              <w:rPr>
                <w:sz w:val="18"/>
                <w:szCs w:val="18"/>
              </w:rPr>
            </w:pPr>
            <w:r w:rsidRPr="001E066E">
              <w:rPr>
                <w:rFonts w:hint="eastAsia"/>
                <w:sz w:val="18"/>
                <w:szCs w:val="18"/>
              </w:rPr>
              <w:t xml:space="preserve">□　</w:t>
            </w:r>
            <w:r w:rsidR="00F90D6C" w:rsidRPr="001E066E">
              <w:rPr>
                <w:rFonts w:hint="eastAsia"/>
                <w:sz w:val="18"/>
                <w:szCs w:val="18"/>
              </w:rPr>
              <w:t>週</w:t>
            </w:r>
            <w:r w:rsidR="00F90D6C" w:rsidRPr="001E066E">
              <w:rPr>
                <w:sz w:val="18"/>
                <w:szCs w:val="18"/>
              </w:rPr>
              <w:t>20</w:t>
            </w:r>
            <w:r w:rsidR="00F90D6C" w:rsidRPr="001E066E">
              <w:rPr>
                <w:rFonts w:hint="eastAsia"/>
                <w:sz w:val="18"/>
                <w:szCs w:val="18"/>
              </w:rPr>
              <w:t>時間以上の</w:t>
            </w:r>
            <w:r w:rsidRPr="001E066E">
              <w:rPr>
                <w:rFonts w:hint="eastAsia"/>
                <w:sz w:val="18"/>
                <w:szCs w:val="18"/>
              </w:rPr>
              <w:t>無期雇用</w:t>
            </w:r>
            <w:r w:rsidR="00F90D6C" w:rsidRPr="001E066E">
              <w:rPr>
                <w:rFonts w:hint="eastAsia"/>
                <w:sz w:val="18"/>
                <w:szCs w:val="18"/>
              </w:rPr>
              <w:t>契約</w:t>
            </w:r>
            <w:r w:rsidRPr="001E066E">
              <w:rPr>
                <w:rFonts w:hint="eastAsia"/>
                <w:sz w:val="18"/>
                <w:szCs w:val="18"/>
              </w:rPr>
              <w:t>である</w:t>
            </w:r>
            <w:r w:rsidR="00F90D6C" w:rsidRPr="001E066E">
              <w:rPr>
                <w:rFonts w:hint="eastAsia"/>
                <w:sz w:val="18"/>
                <w:szCs w:val="18"/>
              </w:rPr>
              <w:t>こと</w:t>
            </w:r>
            <w:r w:rsidRPr="001E066E">
              <w:rPr>
                <w:rFonts w:hint="eastAsia"/>
                <w:sz w:val="18"/>
                <w:szCs w:val="18"/>
              </w:rPr>
              <w:t>。</w:t>
            </w:r>
          </w:p>
          <w:p w14:paraId="52539B56" w14:textId="77777777" w:rsidR="009E3DB6" w:rsidRPr="001E066E" w:rsidRDefault="009E3DB6" w:rsidP="009E3DB6">
            <w:pPr>
              <w:ind w:leftChars="50" w:left="105"/>
              <w:jc w:val="left"/>
            </w:pPr>
            <w:r w:rsidRPr="001E066E">
              <w:rPr>
                <w:rFonts w:hint="eastAsia"/>
                <w:sz w:val="18"/>
                <w:szCs w:val="18"/>
              </w:rPr>
              <w:t xml:space="preserve">□　</w:t>
            </w:r>
            <w:r w:rsidR="00F90D6C" w:rsidRPr="001E066E">
              <w:rPr>
                <w:rFonts w:hint="eastAsia"/>
                <w:sz w:val="18"/>
                <w:szCs w:val="18"/>
              </w:rPr>
              <w:t>揖斐川町からの通勤が可能な地域への</w:t>
            </w:r>
            <w:r w:rsidRPr="001E066E">
              <w:rPr>
                <w:rFonts w:hint="eastAsia"/>
                <w:sz w:val="18"/>
                <w:szCs w:val="18"/>
              </w:rPr>
              <w:t>勤務地限定型社員</w:t>
            </w:r>
            <w:r w:rsidR="00F90D6C" w:rsidRPr="001E066E">
              <w:rPr>
                <w:rFonts w:hint="eastAsia"/>
                <w:sz w:val="18"/>
                <w:szCs w:val="18"/>
              </w:rPr>
              <w:t>（※３）であること。</w:t>
            </w:r>
          </w:p>
        </w:tc>
      </w:tr>
      <w:bookmarkEnd w:id="1"/>
      <w:tr w:rsidR="00287986" w:rsidRPr="001E066E" w14:paraId="53A9D3A9" w14:textId="77777777" w:rsidTr="00287986">
        <w:trPr>
          <w:trHeight w:val="223"/>
        </w:trPr>
        <w:tc>
          <w:tcPr>
            <w:tcW w:w="1843" w:type="dxa"/>
            <w:vMerge w:val="restart"/>
            <w:shd w:val="clear" w:color="auto" w:fill="D9D9D9" w:themeFill="background1" w:themeFillShade="D9"/>
            <w:vAlign w:val="center"/>
          </w:tcPr>
          <w:p w14:paraId="4A6B3231" w14:textId="77777777" w:rsidR="00287986" w:rsidRPr="001E066E" w:rsidRDefault="00287986" w:rsidP="00F90D6C">
            <w:pPr>
              <w:jc w:val="center"/>
            </w:pPr>
            <w:r w:rsidRPr="001E066E">
              <w:rPr>
                <w:rFonts w:hint="eastAsia"/>
              </w:rPr>
              <w:t>勤務（内定）者の同意</w:t>
            </w:r>
          </w:p>
        </w:tc>
        <w:tc>
          <w:tcPr>
            <w:tcW w:w="7796" w:type="dxa"/>
            <w:tcBorders>
              <w:top w:val="dashSmallGap" w:sz="4" w:space="0" w:color="auto"/>
              <w:bottom w:val="dashSmallGap" w:sz="4" w:space="0" w:color="auto"/>
            </w:tcBorders>
            <w:vAlign w:val="center"/>
          </w:tcPr>
          <w:p w14:paraId="0D716E86" w14:textId="77777777" w:rsidR="00287986" w:rsidRPr="001E066E" w:rsidRDefault="00287986" w:rsidP="00287986">
            <w:pPr>
              <w:jc w:val="left"/>
            </w:pPr>
            <w:r w:rsidRPr="001E066E">
              <w:rPr>
                <w:rFonts w:hint="eastAsia"/>
                <w:sz w:val="18"/>
                <w:szCs w:val="18"/>
              </w:rPr>
              <w:t>該当する場合はチェックを付けてください。（※１）</w:t>
            </w:r>
          </w:p>
        </w:tc>
      </w:tr>
      <w:tr w:rsidR="00287986" w:rsidRPr="001E066E" w14:paraId="62931C93" w14:textId="77777777" w:rsidTr="00F90D6C">
        <w:trPr>
          <w:trHeight w:val="834"/>
        </w:trPr>
        <w:tc>
          <w:tcPr>
            <w:tcW w:w="1843" w:type="dxa"/>
            <w:vMerge/>
            <w:shd w:val="clear" w:color="auto" w:fill="D9D9D9" w:themeFill="background1" w:themeFillShade="D9"/>
            <w:vAlign w:val="center"/>
          </w:tcPr>
          <w:p w14:paraId="3529D116" w14:textId="77777777" w:rsidR="00287986" w:rsidRPr="001E066E" w:rsidRDefault="00287986" w:rsidP="00F90D6C">
            <w:pPr>
              <w:jc w:val="center"/>
            </w:pPr>
          </w:p>
        </w:tc>
        <w:tc>
          <w:tcPr>
            <w:tcW w:w="7796" w:type="dxa"/>
            <w:tcBorders>
              <w:top w:val="dashSmallGap" w:sz="4" w:space="0" w:color="auto"/>
              <w:bottom w:val="dashSmallGap" w:sz="4" w:space="0" w:color="auto"/>
            </w:tcBorders>
            <w:vAlign w:val="center"/>
          </w:tcPr>
          <w:p w14:paraId="204718E7" w14:textId="77777777" w:rsidR="00287986" w:rsidRPr="001E066E" w:rsidRDefault="00287986" w:rsidP="00F90D6C">
            <w:pPr>
              <w:ind w:leftChars="50" w:left="105"/>
              <w:jc w:val="left"/>
              <w:rPr>
                <w:sz w:val="18"/>
                <w:szCs w:val="18"/>
              </w:rPr>
            </w:pPr>
            <w:r w:rsidRPr="001E066E">
              <w:rPr>
                <w:rFonts w:hint="eastAsia"/>
                <w:sz w:val="18"/>
                <w:szCs w:val="18"/>
              </w:rPr>
              <w:t>□　岐阜県地方就職学生支援事業に関する事務のため、勤務（内定）者の勤務状況などの情報を、岐阜県及び揖斐川町の求めに応じて、岐阜県及び揖斐川町に提供することについて、勤務（内定）者に同意を得ていること。</w:t>
            </w:r>
          </w:p>
        </w:tc>
      </w:tr>
    </w:tbl>
    <w:p w14:paraId="40BC1842" w14:textId="77777777" w:rsidR="009E3DB6" w:rsidRPr="001E066E" w:rsidRDefault="00007E9A" w:rsidP="001E066E">
      <w:pPr>
        <w:spacing w:after="120" w:line="180" w:lineRule="exact"/>
        <w:rPr>
          <w:sz w:val="18"/>
          <w:szCs w:val="18"/>
        </w:rPr>
      </w:pPr>
      <w:r w:rsidRPr="001E066E">
        <w:rPr>
          <w:rFonts w:hint="eastAsia"/>
          <w:sz w:val="18"/>
          <w:szCs w:val="18"/>
        </w:rPr>
        <w:t>※</w:t>
      </w:r>
      <w:r w:rsidR="00287986" w:rsidRPr="001E066E">
        <w:rPr>
          <w:rFonts w:hint="eastAsia"/>
          <w:sz w:val="18"/>
          <w:szCs w:val="18"/>
        </w:rPr>
        <w:t>１</w:t>
      </w:r>
      <w:r w:rsidRPr="001E066E">
        <w:rPr>
          <w:rFonts w:hint="eastAsia"/>
          <w:sz w:val="18"/>
          <w:szCs w:val="18"/>
        </w:rPr>
        <w:t xml:space="preserve">　内定者が地方就職支援金の交付を受けるためには、これら全てにチェックが付されている必要があります。</w:t>
      </w:r>
      <w:r w:rsidR="00287986" w:rsidRPr="001E066E">
        <w:rPr>
          <w:rFonts w:hint="eastAsia"/>
          <w:sz w:val="18"/>
          <w:szCs w:val="18"/>
        </w:rPr>
        <w:t xml:space="preserve">　　　　</w:t>
      </w:r>
      <w:r w:rsidR="00287986" w:rsidRPr="001E066E">
        <w:rPr>
          <w:sz w:val="18"/>
          <w:szCs w:val="18"/>
        </w:rPr>
        <w:t xml:space="preserve">  </w:t>
      </w:r>
      <w:r w:rsidRPr="001E066E">
        <w:rPr>
          <w:rFonts w:hint="eastAsia"/>
          <w:sz w:val="18"/>
          <w:szCs w:val="18"/>
        </w:rPr>
        <w:t>なお、記載内容に虚偽があった場合は地方就職支援金の返還対象となります。</w:t>
      </w:r>
    </w:p>
    <w:p w14:paraId="0AFB6230" w14:textId="77777777" w:rsidR="00287986" w:rsidRPr="001E066E" w:rsidRDefault="00287986" w:rsidP="001E066E">
      <w:pPr>
        <w:spacing w:after="120" w:line="180" w:lineRule="exact"/>
        <w:rPr>
          <w:sz w:val="18"/>
          <w:szCs w:val="18"/>
        </w:rPr>
      </w:pPr>
      <w:r w:rsidRPr="001E066E">
        <w:rPr>
          <w:rFonts w:hint="eastAsia"/>
          <w:sz w:val="18"/>
          <w:szCs w:val="18"/>
        </w:rPr>
        <w:t>※２　インターンシップ、企業説明会、採用試験、採用面接等</w:t>
      </w:r>
    </w:p>
    <w:p w14:paraId="68F2867B" w14:textId="77777777" w:rsidR="00287986" w:rsidRPr="001E066E" w:rsidRDefault="00287986" w:rsidP="001E066E">
      <w:pPr>
        <w:spacing w:after="120" w:line="180" w:lineRule="exact"/>
        <w:rPr>
          <w:sz w:val="18"/>
          <w:szCs w:val="18"/>
        </w:rPr>
      </w:pPr>
      <w:r w:rsidRPr="001E066E">
        <w:rPr>
          <w:rFonts w:hint="eastAsia"/>
          <w:sz w:val="18"/>
          <w:szCs w:val="18"/>
        </w:rPr>
        <w:t>※３　東京圏（条件不利地域は除く）への転勤の可能性がない社員</w:t>
      </w:r>
    </w:p>
    <w:sectPr w:rsidR="00287986" w:rsidRPr="001E066E" w:rsidSect="003537E7">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B130" w14:textId="77777777" w:rsidR="00726315" w:rsidRDefault="00726315" w:rsidP="00617F21">
      <w:r>
        <w:separator/>
      </w:r>
    </w:p>
  </w:endnote>
  <w:endnote w:type="continuationSeparator" w:id="0">
    <w:p w14:paraId="572E05D5" w14:textId="77777777" w:rsidR="00726315" w:rsidRDefault="0072631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FB9E" w14:textId="77777777" w:rsidR="00726315" w:rsidRDefault="00726315" w:rsidP="00617F21">
      <w:r>
        <w:separator/>
      </w:r>
    </w:p>
  </w:footnote>
  <w:footnote w:type="continuationSeparator" w:id="0">
    <w:p w14:paraId="360A2AA7" w14:textId="77777777" w:rsidR="00726315" w:rsidRDefault="0072631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BA4E0A"/>
    <w:multiLevelType w:val="hybridMultilevel"/>
    <w:tmpl w:val="B45E103A"/>
    <w:lvl w:ilvl="0" w:tplc="11AEB66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70"/>
    <w:rsid w:val="00000159"/>
    <w:rsid w:val="000035CC"/>
    <w:rsid w:val="00003764"/>
    <w:rsid w:val="0000509B"/>
    <w:rsid w:val="000058A0"/>
    <w:rsid w:val="00006510"/>
    <w:rsid w:val="00007E9A"/>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69B"/>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066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86"/>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3AB4"/>
    <w:rsid w:val="0034526A"/>
    <w:rsid w:val="00345539"/>
    <w:rsid w:val="0034758D"/>
    <w:rsid w:val="00351918"/>
    <w:rsid w:val="003537E7"/>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570"/>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76220"/>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B6E03"/>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0A3"/>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2789"/>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D78FE"/>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515"/>
    <w:rsid w:val="00622768"/>
    <w:rsid w:val="006233BE"/>
    <w:rsid w:val="006244D4"/>
    <w:rsid w:val="0062578C"/>
    <w:rsid w:val="006265A6"/>
    <w:rsid w:val="00626988"/>
    <w:rsid w:val="00627151"/>
    <w:rsid w:val="00627A12"/>
    <w:rsid w:val="00627FCE"/>
    <w:rsid w:val="006303E8"/>
    <w:rsid w:val="00630566"/>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D7DD9"/>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315"/>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57FCD"/>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B6E71"/>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DB6"/>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0F1"/>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3C3"/>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55E9"/>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07A3E"/>
    <w:rsid w:val="00B102F0"/>
    <w:rsid w:val="00B10399"/>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1147"/>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1CB1"/>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B7F26"/>
    <w:rsid w:val="00EC197F"/>
    <w:rsid w:val="00EC35D3"/>
    <w:rsid w:val="00EC48ED"/>
    <w:rsid w:val="00EC4DDE"/>
    <w:rsid w:val="00EC57F0"/>
    <w:rsid w:val="00EC58D4"/>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175BE"/>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0D6C"/>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223E38"/>
  <w14:defaultImageDpi w14:val="0"/>
  <w15:docId w15:val="{6B50BA98-7593-4FA7-9408-34B98E4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40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75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78390">
      <w:marLeft w:val="0"/>
      <w:marRight w:val="0"/>
      <w:marTop w:val="0"/>
      <w:marBottom w:val="0"/>
      <w:divBdr>
        <w:top w:val="none" w:sz="0" w:space="0" w:color="auto"/>
        <w:left w:val="none" w:sz="0" w:space="0" w:color="auto"/>
        <w:bottom w:val="none" w:sz="0" w:space="0" w:color="auto"/>
        <w:right w:val="none" w:sz="0" w:space="0" w:color="auto"/>
      </w:divBdr>
    </w:div>
    <w:div w:id="1557278391">
      <w:marLeft w:val="0"/>
      <w:marRight w:val="0"/>
      <w:marTop w:val="0"/>
      <w:marBottom w:val="0"/>
      <w:divBdr>
        <w:top w:val="none" w:sz="0" w:space="0" w:color="auto"/>
        <w:left w:val="none" w:sz="0" w:space="0" w:color="auto"/>
        <w:bottom w:val="none" w:sz="0" w:space="0" w:color="auto"/>
        <w:right w:val="none" w:sz="0" w:space="0" w:color="auto"/>
      </w:divBdr>
    </w:div>
    <w:div w:id="1557278392">
      <w:marLeft w:val="0"/>
      <w:marRight w:val="0"/>
      <w:marTop w:val="0"/>
      <w:marBottom w:val="0"/>
      <w:divBdr>
        <w:top w:val="none" w:sz="0" w:space="0" w:color="auto"/>
        <w:left w:val="none" w:sz="0" w:space="0" w:color="auto"/>
        <w:bottom w:val="none" w:sz="0" w:space="0" w:color="auto"/>
        <w:right w:val="none" w:sz="0" w:space="0" w:color="auto"/>
      </w:divBdr>
    </w:div>
    <w:div w:id="1557278393">
      <w:marLeft w:val="0"/>
      <w:marRight w:val="0"/>
      <w:marTop w:val="0"/>
      <w:marBottom w:val="0"/>
      <w:divBdr>
        <w:top w:val="none" w:sz="0" w:space="0" w:color="auto"/>
        <w:left w:val="none" w:sz="0" w:space="0" w:color="auto"/>
        <w:bottom w:val="none" w:sz="0" w:space="0" w:color="auto"/>
        <w:right w:val="none" w:sz="0" w:space="0" w:color="auto"/>
      </w:divBdr>
    </w:div>
    <w:div w:id="1557278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720D-66D7-404F-93E6-60E3E9EA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4</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竹山　信博</dc:creator>
  <cp:keywords/>
  <dc:description/>
  <cp:lastModifiedBy>竹山　信博</cp:lastModifiedBy>
  <cp:revision>2</cp:revision>
  <dcterms:created xsi:type="dcterms:W3CDTF">2025-06-18T05:49:00Z</dcterms:created>
  <dcterms:modified xsi:type="dcterms:W3CDTF">2025-06-18T05:49:00Z</dcterms:modified>
</cp:coreProperties>
</file>